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797A7" w14:textId="77777777" w:rsidR="00FB7422" w:rsidRPr="00E7393C" w:rsidRDefault="00FB7422" w:rsidP="00FB7422">
      <w:pPr>
        <w:jc w:val="center"/>
        <w:rPr>
          <w:rFonts w:ascii="ＭＳ 明朝" w:eastAsia="ＭＳ 明朝" w:hAnsi="ＭＳ 明朝"/>
          <w:sz w:val="40"/>
          <w:szCs w:val="40"/>
        </w:rPr>
      </w:pPr>
    </w:p>
    <w:p w14:paraId="4D11DBCE" w14:textId="7503E086" w:rsidR="00FB7422" w:rsidRPr="00E7393C" w:rsidRDefault="00645590" w:rsidP="00FB7422">
      <w:pPr>
        <w:jc w:val="center"/>
        <w:rPr>
          <w:rFonts w:ascii="ＭＳ 明朝" w:eastAsia="ＭＳ 明朝" w:hAnsi="ＭＳ 明朝"/>
          <w:sz w:val="40"/>
          <w:szCs w:val="40"/>
        </w:rPr>
      </w:pPr>
      <w:r w:rsidRPr="00E7393C">
        <w:rPr>
          <w:rFonts w:ascii="ＭＳ 明朝" w:eastAsia="ＭＳ 明朝" w:hAnsi="ＭＳ 明朝" w:hint="eastAsia"/>
          <w:sz w:val="40"/>
          <w:szCs w:val="40"/>
        </w:rPr>
        <w:t>令和８</w:t>
      </w:r>
      <w:r w:rsidR="00A14D94" w:rsidRPr="00E7393C">
        <w:rPr>
          <w:rFonts w:ascii="ＭＳ 明朝" w:eastAsia="ＭＳ 明朝" w:hAnsi="ＭＳ 明朝" w:hint="eastAsia"/>
          <w:sz w:val="40"/>
          <w:szCs w:val="40"/>
        </w:rPr>
        <w:t>年度</w:t>
      </w:r>
    </w:p>
    <w:p w14:paraId="712A2D6C" w14:textId="77777777" w:rsidR="00645590" w:rsidRPr="00E7393C" w:rsidRDefault="00A14D94" w:rsidP="00FB7422">
      <w:pPr>
        <w:jc w:val="center"/>
        <w:rPr>
          <w:rFonts w:ascii="ＭＳ 明朝" w:eastAsia="ＭＳ 明朝" w:hAnsi="ＭＳ 明朝"/>
          <w:sz w:val="40"/>
          <w:szCs w:val="40"/>
        </w:rPr>
      </w:pPr>
      <w:r w:rsidRPr="00E7393C">
        <w:rPr>
          <w:rFonts w:ascii="ＭＳ 明朝" w:eastAsia="ＭＳ 明朝" w:hAnsi="ＭＳ 明朝" w:hint="eastAsia"/>
          <w:sz w:val="40"/>
          <w:szCs w:val="40"/>
        </w:rPr>
        <w:t>柳津町</w:t>
      </w:r>
      <w:r w:rsidR="00645590" w:rsidRPr="00E7393C">
        <w:rPr>
          <w:rFonts w:ascii="ＭＳ 明朝" w:eastAsia="ＭＳ 明朝" w:hAnsi="ＭＳ 明朝" w:hint="eastAsia"/>
          <w:sz w:val="40"/>
          <w:szCs w:val="40"/>
        </w:rPr>
        <w:t>森林の集積・集約化実証事業</w:t>
      </w:r>
    </w:p>
    <w:p w14:paraId="412A3B2A" w14:textId="4E8C2311" w:rsidR="00FB7422" w:rsidRPr="00E7393C" w:rsidRDefault="00B22D8E" w:rsidP="00FB7422">
      <w:pPr>
        <w:jc w:val="center"/>
        <w:rPr>
          <w:rFonts w:ascii="ＭＳ 明朝" w:eastAsia="ＭＳ 明朝" w:hAnsi="ＭＳ 明朝"/>
          <w:sz w:val="40"/>
          <w:szCs w:val="40"/>
        </w:rPr>
      </w:pPr>
      <w:r w:rsidRPr="00E7393C">
        <w:rPr>
          <w:rFonts w:ascii="ＭＳ 明朝" w:eastAsia="ＭＳ 明朝" w:hAnsi="ＭＳ 明朝" w:hint="eastAsia"/>
          <w:sz w:val="40"/>
          <w:szCs w:val="40"/>
        </w:rPr>
        <w:t>森林境界明確化</w:t>
      </w:r>
      <w:r w:rsidR="00FB7422" w:rsidRPr="00E7393C">
        <w:rPr>
          <w:rFonts w:ascii="ＭＳ 明朝" w:eastAsia="ＭＳ 明朝" w:hAnsi="ＭＳ 明朝" w:hint="eastAsia"/>
          <w:sz w:val="40"/>
          <w:szCs w:val="40"/>
        </w:rPr>
        <w:t>業務委託</w:t>
      </w:r>
    </w:p>
    <w:p w14:paraId="0C2C7F1F" w14:textId="4159AA05" w:rsidR="00FB7422" w:rsidRPr="00E7393C" w:rsidRDefault="006F0413" w:rsidP="00FB7422">
      <w:pPr>
        <w:jc w:val="center"/>
        <w:rPr>
          <w:rFonts w:ascii="ＭＳ 明朝" w:eastAsia="ＭＳ 明朝" w:hAnsi="ＭＳ 明朝"/>
          <w:sz w:val="40"/>
          <w:szCs w:val="40"/>
        </w:rPr>
      </w:pPr>
      <w:r>
        <w:rPr>
          <w:rFonts w:ascii="ＭＳ 明朝" w:eastAsia="ＭＳ 明朝" w:hAnsi="ＭＳ 明朝" w:hint="eastAsia"/>
          <w:sz w:val="40"/>
          <w:szCs w:val="40"/>
        </w:rPr>
        <w:t>仕様書</w:t>
      </w:r>
    </w:p>
    <w:p w14:paraId="221578F8" w14:textId="77777777" w:rsidR="00FB7422" w:rsidRPr="00E7393C" w:rsidRDefault="00FB7422" w:rsidP="00FB7422">
      <w:pPr>
        <w:jc w:val="center"/>
        <w:rPr>
          <w:rFonts w:ascii="ＭＳ 明朝" w:eastAsia="ＭＳ 明朝" w:hAnsi="ＭＳ 明朝"/>
          <w:sz w:val="40"/>
          <w:szCs w:val="40"/>
        </w:rPr>
      </w:pPr>
    </w:p>
    <w:p w14:paraId="2CCE781E" w14:textId="77777777" w:rsidR="00FB7422" w:rsidRPr="00CE50D8" w:rsidRDefault="00FB7422" w:rsidP="00FB7422">
      <w:pPr>
        <w:jc w:val="center"/>
        <w:rPr>
          <w:rFonts w:ascii="ＭＳ 明朝" w:eastAsia="ＭＳ 明朝" w:hAnsi="ＭＳ 明朝"/>
          <w:sz w:val="40"/>
          <w:szCs w:val="40"/>
        </w:rPr>
      </w:pPr>
    </w:p>
    <w:p w14:paraId="07E2EF51" w14:textId="77777777" w:rsidR="00FB7422" w:rsidRPr="00E7393C" w:rsidRDefault="00FB7422" w:rsidP="00FB7422">
      <w:pPr>
        <w:jc w:val="center"/>
        <w:rPr>
          <w:rFonts w:ascii="ＭＳ 明朝" w:eastAsia="ＭＳ 明朝" w:hAnsi="ＭＳ 明朝"/>
          <w:sz w:val="40"/>
          <w:szCs w:val="40"/>
        </w:rPr>
      </w:pPr>
    </w:p>
    <w:p w14:paraId="2803B6CA" w14:textId="77777777" w:rsidR="00FB7422" w:rsidRPr="00E7393C" w:rsidRDefault="00FB7422" w:rsidP="00FB7422">
      <w:pPr>
        <w:jc w:val="center"/>
        <w:rPr>
          <w:rFonts w:ascii="ＭＳ 明朝" w:eastAsia="ＭＳ 明朝" w:hAnsi="ＭＳ 明朝"/>
          <w:sz w:val="40"/>
          <w:szCs w:val="40"/>
        </w:rPr>
      </w:pPr>
    </w:p>
    <w:p w14:paraId="31883E59" w14:textId="77777777" w:rsidR="00FB7422" w:rsidRPr="00E7393C" w:rsidRDefault="00FB7422" w:rsidP="00FB7422">
      <w:pPr>
        <w:jc w:val="center"/>
        <w:rPr>
          <w:rFonts w:ascii="ＭＳ 明朝" w:eastAsia="ＭＳ 明朝" w:hAnsi="ＭＳ 明朝"/>
          <w:sz w:val="40"/>
          <w:szCs w:val="40"/>
        </w:rPr>
      </w:pPr>
    </w:p>
    <w:p w14:paraId="52CCA370" w14:textId="77777777" w:rsidR="00FB7422" w:rsidRPr="00E7393C" w:rsidRDefault="00FB7422" w:rsidP="00FB7422">
      <w:pPr>
        <w:jc w:val="center"/>
        <w:rPr>
          <w:rFonts w:ascii="ＭＳ 明朝" w:eastAsia="ＭＳ 明朝" w:hAnsi="ＭＳ 明朝"/>
          <w:sz w:val="40"/>
          <w:szCs w:val="40"/>
        </w:rPr>
      </w:pPr>
    </w:p>
    <w:p w14:paraId="0FA6E7FE" w14:textId="77777777" w:rsidR="00FB7422" w:rsidRPr="00E7393C" w:rsidRDefault="00FB7422" w:rsidP="00FB7422">
      <w:pPr>
        <w:jc w:val="center"/>
        <w:rPr>
          <w:rFonts w:ascii="ＭＳ 明朝" w:eastAsia="ＭＳ 明朝" w:hAnsi="ＭＳ 明朝"/>
          <w:sz w:val="40"/>
          <w:szCs w:val="40"/>
        </w:rPr>
      </w:pPr>
    </w:p>
    <w:p w14:paraId="186CEBEE" w14:textId="77777777" w:rsidR="00FB7422" w:rsidRPr="00E7393C" w:rsidRDefault="00FB7422" w:rsidP="00FB7422">
      <w:pPr>
        <w:jc w:val="center"/>
        <w:rPr>
          <w:rFonts w:ascii="ＭＳ 明朝" w:eastAsia="ＭＳ 明朝" w:hAnsi="ＭＳ 明朝"/>
          <w:sz w:val="40"/>
          <w:szCs w:val="40"/>
        </w:rPr>
      </w:pPr>
    </w:p>
    <w:p w14:paraId="25A3D43E" w14:textId="77777777" w:rsidR="00FB7422" w:rsidRPr="00E7393C" w:rsidRDefault="00FB7422" w:rsidP="00FB7422">
      <w:pPr>
        <w:jc w:val="center"/>
        <w:rPr>
          <w:rFonts w:ascii="ＭＳ 明朝" w:eastAsia="ＭＳ 明朝" w:hAnsi="ＭＳ 明朝"/>
          <w:sz w:val="40"/>
          <w:szCs w:val="40"/>
        </w:rPr>
      </w:pPr>
    </w:p>
    <w:p w14:paraId="19120CA4" w14:textId="4FEF17F3" w:rsidR="00FB7422" w:rsidRPr="00E7393C" w:rsidRDefault="00645590" w:rsidP="00FB7422">
      <w:pPr>
        <w:jc w:val="center"/>
        <w:rPr>
          <w:rFonts w:ascii="ＭＳ 明朝" w:eastAsia="ＭＳ 明朝" w:hAnsi="ＭＳ 明朝"/>
          <w:sz w:val="40"/>
          <w:szCs w:val="40"/>
        </w:rPr>
      </w:pPr>
      <w:r w:rsidRPr="00E7393C">
        <w:rPr>
          <w:rFonts w:ascii="ＭＳ 明朝" w:eastAsia="ＭＳ 明朝" w:hAnsi="ＭＳ 明朝" w:hint="eastAsia"/>
          <w:sz w:val="40"/>
          <w:szCs w:val="40"/>
        </w:rPr>
        <w:t>令和８</w:t>
      </w:r>
      <w:r w:rsidR="00A14D94" w:rsidRPr="00E7393C">
        <w:rPr>
          <w:rFonts w:ascii="ＭＳ 明朝" w:eastAsia="ＭＳ 明朝" w:hAnsi="ＭＳ 明朝" w:hint="eastAsia"/>
          <w:sz w:val="40"/>
          <w:szCs w:val="40"/>
        </w:rPr>
        <w:t>年</w:t>
      </w:r>
      <w:r w:rsidR="00314E73" w:rsidRPr="00E7393C">
        <w:rPr>
          <w:rFonts w:ascii="ＭＳ 明朝" w:eastAsia="ＭＳ 明朝" w:hAnsi="ＭＳ 明朝" w:hint="eastAsia"/>
          <w:sz w:val="40"/>
          <w:szCs w:val="40"/>
        </w:rPr>
        <w:t>５</w:t>
      </w:r>
      <w:r w:rsidR="00FB7422" w:rsidRPr="00E7393C">
        <w:rPr>
          <w:rFonts w:ascii="ＭＳ 明朝" w:eastAsia="ＭＳ 明朝" w:hAnsi="ＭＳ 明朝" w:hint="eastAsia"/>
          <w:sz w:val="40"/>
          <w:szCs w:val="40"/>
        </w:rPr>
        <w:t>月</w:t>
      </w:r>
    </w:p>
    <w:p w14:paraId="647BB94E" w14:textId="77777777" w:rsidR="00FB7422" w:rsidRPr="00E7393C" w:rsidRDefault="00FB7422" w:rsidP="00FB7422">
      <w:pPr>
        <w:jc w:val="center"/>
        <w:rPr>
          <w:rFonts w:ascii="ＭＳ 明朝" w:eastAsia="ＭＳ 明朝" w:hAnsi="ＭＳ 明朝"/>
          <w:sz w:val="40"/>
          <w:szCs w:val="40"/>
        </w:rPr>
      </w:pPr>
    </w:p>
    <w:p w14:paraId="7980DB58" w14:textId="77777777" w:rsidR="00FB7422" w:rsidRPr="00E7393C" w:rsidRDefault="00FB7422" w:rsidP="00FB7422">
      <w:pPr>
        <w:jc w:val="center"/>
        <w:rPr>
          <w:rFonts w:ascii="ＭＳ 明朝" w:eastAsia="ＭＳ 明朝" w:hAnsi="ＭＳ 明朝"/>
          <w:sz w:val="40"/>
          <w:szCs w:val="40"/>
        </w:rPr>
      </w:pPr>
    </w:p>
    <w:p w14:paraId="5F6BC264" w14:textId="1A79D3B5" w:rsidR="00FB7422" w:rsidRPr="00E7393C" w:rsidRDefault="00A14D94" w:rsidP="00FB7422">
      <w:pPr>
        <w:jc w:val="center"/>
        <w:rPr>
          <w:rFonts w:ascii="ＭＳ 明朝" w:eastAsia="ＭＳ 明朝" w:hAnsi="ＭＳ 明朝"/>
          <w:sz w:val="40"/>
          <w:szCs w:val="40"/>
        </w:rPr>
      </w:pPr>
      <w:r w:rsidRPr="00E7393C">
        <w:rPr>
          <w:rFonts w:ascii="ＭＳ 明朝" w:eastAsia="ＭＳ 明朝" w:hAnsi="ＭＳ 明朝" w:hint="eastAsia"/>
          <w:sz w:val="40"/>
          <w:szCs w:val="40"/>
        </w:rPr>
        <w:t>柳津町</w:t>
      </w:r>
      <w:r w:rsidR="00314E73" w:rsidRPr="00E7393C">
        <w:rPr>
          <w:rFonts w:ascii="ＭＳ 明朝" w:eastAsia="ＭＳ 明朝" w:hAnsi="ＭＳ 明朝" w:hint="eastAsia"/>
          <w:sz w:val="40"/>
          <w:szCs w:val="40"/>
        </w:rPr>
        <w:t>森林集約化地域協議会</w:t>
      </w:r>
    </w:p>
    <w:p w14:paraId="561F329B" w14:textId="77777777" w:rsidR="00645590" w:rsidRPr="00E7393C" w:rsidRDefault="00645590" w:rsidP="00645590">
      <w:pPr>
        <w:jc w:val="center"/>
        <w:rPr>
          <w:rFonts w:ascii="ＭＳ 明朝" w:eastAsia="ＭＳ 明朝" w:hAnsi="ＭＳ 明朝"/>
          <w:sz w:val="24"/>
          <w:szCs w:val="24"/>
        </w:rPr>
      </w:pPr>
      <w:r w:rsidRPr="00E7393C">
        <w:rPr>
          <w:rFonts w:ascii="ＭＳ 明朝" w:eastAsia="ＭＳ 明朝" w:hAnsi="ＭＳ 明朝" w:hint="eastAsia"/>
          <w:sz w:val="24"/>
          <w:szCs w:val="24"/>
        </w:rPr>
        <w:lastRenderedPageBreak/>
        <w:t>令和８</w:t>
      </w:r>
      <w:r w:rsidR="00A14D94" w:rsidRPr="00E7393C">
        <w:rPr>
          <w:rFonts w:ascii="ＭＳ 明朝" w:eastAsia="ＭＳ 明朝" w:hAnsi="ＭＳ 明朝" w:hint="eastAsia"/>
          <w:sz w:val="24"/>
          <w:szCs w:val="24"/>
        </w:rPr>
        <w:t>年度</w:t>
      </w:r>
      <w:r w:rsidR="00FB7422" w:rsidRPr="00E7393C">
        <w:rPr>
          <w:rFonts w:ascii="ＭＳ 明朝" w:eastAsia="ＭＳ 明朝" w:hAnsi="ＭＳ 明朝"/>
          <w:sz w:val="24"/>
          <w:szCs w:val="24"/>
        </w:rPr>
        <w:tab/>
      </w:r>
      <w:r w:rsidRPr="00E7393C">
        <w:rPr>
          <w:rFonts w:ascii="ＭＳ 明朝" w:eastAsia="ＭＳ 明朝" w:hAnsi="ＭＳ 明朝" w:hint="eastAsia"/>
          <w:sz w:val="24"/>
          <w:szCs w:val="24"/>
        </w:rPr>
        <w:t>柳津町森林の集積・集約化実証事業</w:t>
      </w:r>
    </w:p>
    <w:p w14:paraId="513EAB76" w14:textId="65831897" w:rsidR="00FB7422" w:rsidRPr="00E7393C" w:rsidRDefault="00645590" w:rsidP="00645590">
      <w:pPr>
        <w:jc w:val="center"/>
        <w:rPr>
          <w:rFonts w:ascii="ＭＳ 明朝" w:eastAsia="ＭＳ 明朝" w:hAnsi="ＭＳ 明朝" w:hint="eastAsia"/>
          <w:sz w:val="24"/>
          <w:szCs w:val="24"/>
        </w:rPr>
      </w:pPr>
      <w:r w:rsidRPr="00E7393C">
        <w:rPr>
          <w:rFonts w:ascii="ＭＳ 明朝" w:eastAsia="ＭＳ 明朝" w:hAnsi="ＭＳ 明朝" w:hint="eastAsia"/>
          <w:sz w:val="24"/>
          <w:szCs w:val="24"/>
        </w:rPr>
        <w:t>森林境界明確化業務委託</w:t>
      </w:r>
      <w:bookmarkStart w:id="0" w:name="_GoBack"/>
      <w:bookmarkEnd w:id="0"/>
    </w:p>
    <w:p w14:paraId="6C44A3F5" w14:textId="77777777" w:rsidR="00FB7422" w:rsidRPr="00E7393C" w:rsidRDefault="00FB7422" w:rsidP="00FB7422">
      <w:pPr>
        <w:rPr>
          <w:rFonts w:ascii="ＭＳ 明朝" w:eastAsia="ＭＳ 明朝" w:hAnsi="ＭＳ 明朝"/>
        </w:rPr>
      </w:pPr>
    </w:p>
    <w:p w14:paraId="2052E2E5" w14:textId="77777777" w:rsidR="00FB7422" w:rsidRPr="00E7393C" w:rsidRDefault="00FB7422" w:rsidP="00FB7422">
      <w:pPr>
        <w:jc w:val="center"/>
        <w:rPr>
          <w:rFonts w:ascii="ＭＳ 明朝" w:eastAsia="ＭＳ 明朝" w:hAnsi="ＭＳ 明朝"/>
          <w:sz w:val="28"/>
          <w:szCs w:val="28"/>
        </w:rPr>
      </w:pPr>
      <w:r w:rsidRPr="00E7393C">
        <w:rPr>
          <w:rFonts w:ascii="ＭＳ 明朝" w:eastAsia="ＭＳ 明朝" w:hAnsi="ＭＳ 明朝" w:hint="eastAsia"/>
          <w:sz w:val="28"/>
          <w:szCs w:val="28"/>
        </w:rPr>
        <w:t>第１章</w:t>
      </w:r>
      <w:r w:rsidRPr="00E7393C">
        <w:rPr>
          <w:rFonts w:ascii="ＭＳ 明朝" w:eastAsia="ＭＳ 明朝" w:hAnsi="ＭＳ 明朝"/>
          <w:sz w:val="28"/>
          <w:szCs w:val="28"/>
        </w:rPr>
        <w:tab/>
        <w:t>総</w:t>
      </w:r>
      <w:r w:rsidRPr="00E7393C">
        <w:rPr>
          <w:rFonts w:ascii="ＭＳ 明朝" w:eastAsia="ＭＳ 明朝" w:hAnsi="ＭＳ 明朝"/>
          <w:sz w:val="28"/>
          <w:szCs w:val="28"/>
        </w:rPr>
        <w:tab/>
        <w:t>則</w:t>
      </w:r>
    </w:p>
    <w:p w14:paraId="47F0DEA7" w14:textId="77777777" w:rsidR="004E6290" w:rsidRPr="00E7393C" w:rsidRDefault="004E6290" w:rsidP="00FB7422">
      <w:pPr>
        <w:rPr>
          <w:rFonts w:ascii="ＭＳ 明朝" w:eastAsia="ＭＳ 明朝" w:hAnsi="ＭＳ 明朝"/>
        </w:rPr>
      </w:pPr>
    </w:p>
    <w:p w14:paraId="26D72C75" w14:textId="39A3473E" w:rsidR="00FB7422" w:rsidRPr="00E7393C" w:rsidRDefault="004E6290" w:rsidP="00FB7422">
      <w:pPr>
        <w:rPr>
          <w:rFonts w:ascii="ＭＳ 明朝" w:eastAsia="ＭＳ 明朝" w:hAnsi="ＭＳ 明朝"/>
        </w:rPr>
      </w:pPr>
      <w:r w:rsidRPr="00E7393C">
        <w:rPr>
          <w:rFonts w:ascii="ＭＳ 明朝" w:eastAsia="ＭＳ 明朝" w:hAnsi="ＭＳ 明朝" w:hint="eastAsia"/>
        </w:rPr>
        <w:t>（適用）</w:t>
      </w:r>
    </w:p>
    <w:p w14:paraId="2190FC05" w14:textId="5C51542A" w:rsidR="00FB7422" w:rsidRPr="00E7393C" w:rsidRDefault="00FB7422" w:rsidP="0061681D">
      <w:pPr>
        <w:pStyle w:val="a3"/>
        <w:numPr>
          <w:ilvl w:val="0"/>
          <w:numId w:val="1"/>
        </w:numPr>
        <w:ind w:leftChars="0"/>
        <w:rPr>
          <w:rFonts w:ascii="ＭＳ 明朝" w:eastAsia="ＭＳ 明朝" w:hAnsi="ＭＳ 明朝"/>
        </w:rPr>
      </w:pPr>
      <w:r w:rsidRPr="00E7393C">
        <w:rPr>
          <w:rFonts w:ascii="ＭＳ 明朝" w:eastAsia="ＭＳ 明朝" w:hAnsi="ＭＳ 明朝"/>
        </w:rPr>
        <w:t>本仕様書は、</w:t>
      </w:r>
      <w:r w:rsidR="00A14D94" w:rsidRPr="00E7393C">
        <w:rPr>
          <w:rFonts w:ascii="ＭＳ 明朝" w:eastAsia="ＭＳ 明朝" w:hAnsi="ＭＳ 明朝"/>
        </w:rPr>
        <w:t>柳津町</w:t>
      </w:r>
      <w:r w:rsidR="00314E73" w:rsidRPr="00E7393C">
        <w:rPr>
          <w:rFonts w:ascii="ＭＳ 明朝" w:eastAsia="ＭＳ 明朝" w:hAnsi="ＭＳ 明朝" w:hint="eastAsia"/>
        </w:rPr>
        <w:t>森林集約化地域協議会</w:t>
      </w:r>
      <w:r w:rsidRPr="00E7393C">
        <w:rPr>
          <w:rFonts w:ascii="ＭＳ 明朝" w:eastAsia="ＭＳ 明朝" w:hAnsi="ＭＳ 明朝"/>
        </w:rPr>
        <w:t>（以下「発注者」という。）が委託する『</w:t>
      </w:r>
      <w:r w:rsidR="00645590" w:rsidRPr="00E7393C">
        <w:rPr>
          <w:rFonts w:ascii="ＭＳ 明朝" w:eastAsia="ＭＳ 明朝" w:hAnsi="ＭＳ 明朝" w:hint="eastAsia"/>
        </w:rPr>
        <w:t>柳津町森林の集積・集約化実証事業　森林境界明確化業務委託</w:t>
      </w:r>
      <w:r w:rsidRPr="00E7393C">
        <w:rPr>
          <w:rFonts w:ascii="ＭＳ 明朝" w:eastAsia="ＭＳ 明朝" w:hAnsi="ＭＳ 明朝"/>
        </w:rPr>
        <w:t>』（以下「本業務」という。）に適用し、受託者（以下「受注者」という。）が実施しなければならない事項を定めたものである。</w:t>
      </w:r>
    </w:p>
    <w:p w14:paraId="52211240" w14:textId="77777777" w:rsidR="00FB7422" w:rsidRPr="00E7393C" w:rsidRDefault="00FB7422" w:rsidP="00FB7422">
      <w:pPr>
        <w:rPr>
          <w:rFonts w:ascii="ＭＳ 明朝" w:eastAsia="ＭＳ 明朝" w:hAnsi="ＭＳ 明朝"/>
        </w:rPr>
      </w:pPr>
    </w:p>
    <w:p w14:paraId="0AC4E847" w14:textId="1ADF04F5" w:rsidR="004E6290" w:rsidRPr="00E7393C" w:rsidRDefault="004E6290" w:rsidP="00FB7422">
      <w:pPr>
        <w:rPr>
          <w:rFonts w:ascii="ＭＳ 明朝" w:eastAsia="ＭＳ 明朝" w:hAnsi="ＭＳ 明朝"/>
        </w:rPr>
      </w:pPr>
      <w:r w:rsidRPr="00E7393C">
        <w:rPr>
          <w:rFonts w:ascii="ＭＳ 明朝" w:eastAsia="ＭＳ 明朝" w:hAnsi="ＭＳ 明朝" w:hint="eastAsia"/>
        </w:rPr>
        <w:t>（目的）</w:t>
      </w:r>
    </w:p>
    <w:p w14:paraId="19C3041A" w14:textId="2BBA12C9" w:rsidR="00FB7422" w:rsidRPr="00E7393C" w:rsidRDefault="00645590" w:rsidP="004E6290">
      <w:pPr>
        <w:pStyle w:val="a3"/>
        <w:numPr>
          <w:ilvl w:val="0"/>
          <w:numId w:val="1"/>
        </w:numPr>
        <w:ind w:leftChars="0"/>
        <w:rPr>
          <w:rFonts w:ascii="ＭＳ 明朝" w:eastAsia="ＭＳ 明朝" w:hAnsi="ＭＳ 明朝"/>
        </w:rPr>
      </w:pPr>
      <w:r w:rsidRPr="00E7393C">
        <w:rPr>
          <w:rFonts w:ascii="ＭＳ 明朝" w:eastAsia="ＭＳ 明朝" w:hAnsi="ＭＳ 明朝" w:hint="eastAsia"/>
        </w:rPr>
        <w:t>柳津</w:t>
      </w:r>
      <w:r w:rsidRPr="00E7393C">
        <w:rPr>
          <w:rFonts w:ascii="ＭＳ 明朝" w:eastAsia="ＭＳ 明朝" w:hAnsi="ＭＳ 明朝"/>
        </w:rPr>
        <w:t>町</w:t>
      </w:r>
      <w:r w:rsidRPr="00E7393C">
        <w:rPr>
          <w:rFonts w:ascii="ＭＳ 明朝" w:eastAsia="ＭＳ 明朝" w:hAnsi="ＭＳ 明朝" w:hint="eastAsia"/>
        </w:rPr>
        <w:t>において</w:t>
      </w:r>
      <w:r w:rsidR="00FB7422" w:rsidRPr="00E7393C">
        <w:rPr>
          <w:rFonts w:ascii="ＭＳ 明朝" w:eastAsia="ＭＳ 明朝" w:hAnsi="ＭＳ 明朝"/>
        </w:rPr>
        <w:t>森林整備を推進するにあたり、森林境界が不明なことが課題となっている。本業務は、</w:t>
      </w:r>
      <w:r w:rsidR="00314E73" w:rsidRPr="00E7393C">
        <w:rPr>
          <w:rFonts w:ascii="ＭＳ 明朝" w:eastAsia="ＭＳ 明朝" w:hAnsi="ＭＳ 明朝" w:hint="eastAsia"/>
        </w:rPr>
        <w:t>柳津町森林集約化地域協議会の構成団体の一つである柳津町が福島県森林整備課より配布された</w:t>
      </w:r>
      <w:r w:rsidR="002A12F6" w:rsidRPr="00E7393C">
        <w:rPr>
          <w:rFonts w:ascii="ＭＳ 明朝" w:eastAsia="ＭＳ 明朝" w:hAnsi="ＭＳ 明朝" w:hint="eastAsia"/>
        </w:rPr>
        <w:t>下記業務の成果品を活用して森林の現況を把握し、</w:t>
      </w:r>
      <w:r w:rsidR="00B22D8E" w:rsidRPr="00E7393C">
        <w:rPr>
          <w:rFonts w:ascii="ＭＳ 明朝" w:eastAsia="ＭＳ 明朝" w:hAnsi="ＭＳ 明朝" w:hint="eastAsia"/>
        </w:rPr>
        <w:t>森林境界推測図</w:t>
      </w:r>
      <w:r w:rsidR="00FB7422" w:rsidRPr="00E7393C">
        <w:rPr>
          <w:rFonts w:ascii="ＭＳ 明朝" w:eastAsia="ＭＳ 明朝" w:hAnsi="ＭＳ 明朝"/>
        </w:rPr>
        <w:t>を作成し森林整備を実施するための森林境界明確化を行うことを目的とする。</w:t>
      </w:r>
    </w:p>
    <w:p w14:paraId="6981135D" w14:textId="77777777" w:rsidR="00FB7422" w:rsidRPr="00E7393C" w:rsidRDefault="00FB7422" w:rsidP="00FB7422">
      <w:pPr>
        <w:rPr>
          <w:rFonts w:ascii="ＭＳ 明朝" w:eastAsia="ＭＳ 明朝" w:hAnsi="ＭＳ 明朝"/>
        </w:rPr>
      </w:pPr>
    </w:p>
    <w:p w14:paraId="66284E27" w14:textId="77777777" w:rsidR="000D0B56" w:rsidRPr="00E7393C" w:rsidRDefault="000D0B56" w:rsidP="000D0B56">
      <w:pPr>
        <w:pStyle w:val="a3"/>
        <w:numPr>
          <w:ilvl w:val="0"/>
          <w:numId w:val="9"/>
        </w:numPr>
        <w:ind w:leftChars="0"/>
        <w:rPr>
          <w:rFonts w:ascii="ＭＳ 明朝" w:eastAsia="ＭＳ 明朝" w:hAnsi="ＭＳ 明朝"/>
          <w:color w:val="000000" w:themeColor="text1"/>
        </w:rPr>
      </w:pPr>
      <w:r w:rsidRPr="00E7393C">
        <w:rPr>
          <w:rFonts w:ascii="ＭＳ 明朝" w:eastAsia="ＭＳ 明朝" w:hAnsi="ＭＳ 明朝" w:hint="eastAsia"/>
          <w:color w:val="000000" w:themeColor="text1"/>
        </w:rPr>
        <w:t>業務名</w:t>
      </w:r>
    </w:p>
    <w:p w14:paraId="334B1246" w14:textId="77777777" w:rsidR="000D0B56" w:rsidRPr="00E7393C" w:rsidRDefault="000D0B56" w:rsidP="000D0B56">
      <w:pPr>
        <w:pStyle w:val="a3"/>
        <w:ind w:leftChars="0" w:left="860"/>
        <w:rPr>
          <w:rFonts w:ascii="ＭＳ 明朝" w:eastAsia="ＭＳ 明朝" w:hAnsi="ＭＳ 明朝"/>
          <w:color w:val="000000" w:themeColor="text1"/>
        </w:rPr>
      </w:pPr>
      <w:r w:rsidRPr="00E7393C">
        <w:rPr>
          <w:rFonts w:ascii="ＭＳ 明朝" w:eastAsia="ＭＳ 明朝" w:hAnsi="ＭＳ 明朝" w:hint="eastAsia"/>
          <w:color w:val="000000" w:themeColor="text1"/>
        </w:rPr>
        <w:t>第</w:t>
      </w:r>
      <w:r w:rsidRPr="00E7393C">
        <w:rPr>
          <w:rFonts w:ascii="ＭＳ 明朝" w:eastAsia="ＭＳ 明朝" w:hAnsi="ＭＳ 明朝"/>
          <w:color w:val="000000" w:themeColor="text1"/>
        </w:rPr>
        <w:t>18</w:t>
      </w:r>
      <w:r w:rsidRPr="00E7393C">
        <w:rPr>
          <w:rFonts w:ascii="ＭＳ 明朝" w:eastAsia="ＭＳ 明朝" w:hAnsi="ＭＳ 明朝" w:hint="eastAsia"/>
          <w:color w:val="000000" w:themeColor="text1"/>
        </w:rPr>
        <w:t>－</w:t>
      </w:r>
      <w:r w:rsidRPr="00E7393C">
        <w:rPr>
          <w:rFonts w:ascii="ＭＳ 明朝" w:eastAsia="ＭＳ 明朝" w:hAnsi="ＭＳ 明朝"/>
          <w:color w:val="000000" w:themeColor="text1"/>
        </w:rPr>
        <w:t>36055</w:t>
      </w:r>
      <w:r w:rsidRPr="00E7393C">
        <w:rPr>
          <w:rFonts w:ascii="ＭＳ 明朝" w:eastAsia="ＭＳ 明朝" w:hAnsi="ＭＳ 明朝" w:hint="eastAsia"/>
          <w:color w:val="000000" w:themeColor="text1"/>
        </w:rPr>
        <w:t>－</w:t>
      </w:r>
      <w:r w:rsidRPr="00E7393C">
        <w:rPr>
          <w:rFonts w:ascii="ＭＳ 明朝" w:eastAsia="ＭＳ 明朝" w:hAnsi="ＭＳ 明朝"/>
          <w:color w:val="000000" w:themeColor="text1"/>
        </w:rPr>
        <w:t>0015</w:t>
      </w:r>
      <w:r w:rsidRPr="00E7393C">
        <w:rPr>
          <w:rFonts w:ascii="ＭＳ 明朝" w:eastAsia="ＭＳ 明朝" w:hAnsi="ＭＳ 明朝" w:hint="eastAsia"/>
          <w:color w:val="000000" w:themeColor="text1"/>
        </w:rPr>
        <w:t>号　森林情報活用路網整備推進</w:t>
      </w:r>
      <w:r w:rsidRPr="00E7393C">
        <w:rPr>
          <w:rFonts w:ascii="ＭＳ 明朝" w:eastAsia="ＭＳ 明朝" w:hAnsi="ＭＳ 明朝"/>
          <w:color w:val="000000" w:themeColor="text1"/>
        </w:rPr>
        <w:t>3002</w:t>
      </w:r>
      <w:r w:rsidRPr="00E7393C">
        <w:rPr>
          <w:rFonts w:ascii="ＭＳ 明朝" w:eastAsia="ＭＳ 明朝" w:hAnsi="ＭＳ 明朝" w:hint="eastAsia"/>
          <w:color w:val="000000" w:themeColor="text1"/>
        </w:rPr>
        <w:t xml:space="preserve">業務　</w:t>
      </w:r>
    </w:p>
    <w:p w14:paraId="6208D4AE" w14:textId="77777777" w:rsidR="000D0B56" w:rsidRPr="00E7393C" w:rsidRDefault="000D0B56" w:rsidP="000D0B56">
      <w:pPr>
        <w:pStyle w:val="a3"/>
        <w:ind w:leftChars="0" w:left="860"/>
        <w:rPr>
          <w:rFonts w:ascii="ＭＳ 明朝" w:eastAsia="ＭＳ 明朝" w:hAnsi="ＭＳ 明朝"/>
          <w:color w:val="000000" w:themeColor="text1"/>
        </w:rPr>
      </w:pPr>
      <w:r w:rsidRPr="00E7393C">
        <w:rPr>
          <w:rFonts w:ascii="ＭＳ 明朝" w:eastAsia="ＭＳ 明朝" w:hAnsi="ＭＳ 明朝" w:hint="eastAsia"/>
          <w:color w:val="000000" w:themeColor="text1"/>
        </w:rPr>
        <w:t>（福島県農林水産部）</w:t>
      </w:r>
    </w:p>
    <w:p w14:paraId="07D3FB78" w14:textId="77777777" w:rsidR="000D0B56" w:rsidRPr="00E7393C" w:rsidRDefault="000D0B56" w:rsidP="000D0B56">
      <w:pPr>
        <w:pStyle w:val="a3"/>
        <w:numPr>
          <w:ilvl w:val="0"/>
          <w:numId w:val="9"/>
        </w:numPr>
        <w:ind w:leftChars="0"/>
        <w:rPr>
          <w:rFonts w:ascii="ＭＳ 明朝" w:eastAsia="ＭＳ 明朝" w:hAnsi="ＭＳ 明朝"/>
          <w:color w:val="000000" w:themeColor="text1"/>
        </w:rPr>
      </w:pPr>
      <w:r w:rsidRPr="00E7393C">
        <w:rPr>
          <w:rFonts w:ascii="ＭＳ 明朝" w:eastAsia="ＭＳ 明朝" w:hAnsi="ＭＳ 明朝" w:hint="eastAsia"/>
          <w:color w:val="000000" w:themeColor="text1"/>
        </w:rPr>
        <w:t>成果品</w:t>
      </w:r>
    </w:p>
    <w:p w14:paraId="6A62DF6A" w14:textId="77777777" w:rsidR="000D0B56" w:rsidRPr="00E7393C" w:rsidRDefault="000D0B56" w:rsidP="000D0B56">
      <w:pPr>
        <w:pStyle w:val="a3"/>
        <w:ind w:leftChars="0" w:left="860"/>
        <w:rPr>
          <w:rFonts w:ascii="ＭＳ 明朝" w:eastAsia="ＭＳ 明朝" w:hAnsi="ＭＳ 明朝"/>
          <w:color w:val="000000" w:themeColor="text1"/>
        </w:rPr>
      </w:pPr>
      <w:r w:rsidRPr="00E7393C">
        <w:rPr>
          <w:rFonts w:ascii="ＭＳ 明朝" w:eastAsia="ＭＳ 明朝" w:hAnsi="ＭＳ 明朝" w:hint="eastAsia"/>
          <w:color w:val="000000" w:themeColor="text1"/>
        </w:rPr>
        <w:t>航空レーザ計測成果一式</w:t>
      </w:r>
    </w:p>
    <w:p w14:paraId="094CE636" w14:textId="77777777" w:rsidR="000D0B56" w:rsidRPr="00E7393C" w:rsidRDefault="000D0B56" w:rsidP="00FB7422">
      <w:pPr>
        <w:rPr>
          <w:rFonts w:ascii="ＭＳ 明朝" w:eastAsia="ＭＳ 明朝" w:hAnsi="ＭＳ 明朝"/>
        </w:rPr>
      </w:pPr>
    </w:p>
    <w:p w14:paraId="65EB2E32" w14:textId="3B58168A" w:rsidR="004E6290" w:rsidRPr="00E7393C" w:rsidRDefault="004E6290" w:rsidP="00FB7422">
      <w:pPr>
        <w:rPr>
          <w:rFonts w:ascii="ＭＳ 明朝" w:eastAsia="ＭＳ 明朝" w:hAnsi="ＭＳ 明朝"/>
        </w:rPr>
      </w:pPr>
      <w:r w:rsidRPr="00E7393C">
        <w:rPr>
          <w:rFonts w:ascii="ＭＳ 明朝" w:eastAsia="ＭＳ 明朝" w:hAnsi="ＭＳ 明朝" w:hint="eastAsia"/>
        </w:rPr>
        <w:t>（関係法令等）</w:t>
      </w:r>
    </w:p>
    <w:p w14:paraId="3E6D80C5" w14:textId="673354D9" w:rsidR="00FB7422" w:rsidRPr="00E7393C" w:rsidRDefault="00FB7422" w:rsidP="004E6290">
      <w:pPr>
        <w:pStyle w:val="a3"/>
        <w:numPr>
          <w:ilvl w:val="0"/>
          <w:numId w:val="1"/>
        </w:numPr>
        <w:ind w:leftChars="0"/>
        <w:rPr>
          <w:rFonts w:ascii="ＭＳ 明朝" w:eastAsia="ＭＳ 明朝" w:hAnsi="ＭＳ 明朝"/>
        </w:rPr>
      </w:pPr>
      <w:r w:rsidRPr="00E7393C">
        <w:rPr>
          <w:rFonts w:ascii="ＭＳ 明朝" w:eastAsia="ＭＳ 明朝" w:hAnsi="ＭＳ 明朝"/>
        </w:rPr>
        <w:t>本業務の実施は、本仕様書のほか委託契約書および下記の法令等に準拠して行うものとする。ただし、委託契約期間内に下記の法令等の改正があった場合には、それに準じて作業を行うものとする。ただし、監督職員の承諾を得た場合、あるいは、指示を受けた場合はこの限りではない。</w:t>
      </w:r>
    </w:p>
    <w:p w14:paraId="09F1CDA7" w14:textId="1B2E1731" w:rsidR="00FB7422" w:rsidRPr="00E7393C" w:rsidRDefault="00FB7422" w:rsidP="004E6290">
      <w:pPr>
        <w:pStyle w:val="a3"/>
        <w:numPr>
          <w:ilvl w:val="1"/>
          <w:numId w:val="2"/>
        </w:numPr>
        <w:ind w:leftChars="0"/>
        <w:rPr>
          <w:rFonts w:ascii="ＭＳ 明朝" w:eastAsia="ＭＳ 明朝" w:hAnsi="ＭＳ 明朝"/>
        </w:rPr>
      </w:pPr>
      <w:r w:rsidRPr="00E7393C">
        <w:rPr>
          <w:rFonts w:ascii="ＭＳ 明朝" w:eastAsia="ＭＳ 明朝" w:hAnsi="ＭＳ 明朝"/>
        </w:rPr>
        <w:t>測量法（昭和24年6月3日法律第188号）</w:t>
      </w:r>
    </w:p>
    <w:p w14:paraId="1C6B291B" w14:textId="734916A9" w:rsidR="00FB7422" w:rsidRPr="00E7393C" w:rsidRDefault="00FB7422" w:rsidP="004E6290">
      <w:pPr>
        <w:pStyle w:val="a3"/>
        <w:numPr>
          <w:ilvl w:val="1"/>
          <w:numId w:val="2"/>
        </w:numPr>
        <w:ind w:leftChars="0"/>
        <w:rPr>
          <w:rFonts w:ascii="ＭＳ 明朝" w:eastAsia="ＭＳ 明朝" w:hAnsi="ＭＳ 明朝"/>
        </w:rPr>
      </w:pPr>
      <w:r w:rsidRPr="00E7393C">
        <w:rPr>
          <w:rFonts w:ascii="ＭＳ 明朝" w:eastAsia="ＭＳ 明朝" w:hAnsi="ＭＳ 明朝"/>
        </w:rPr>
        <w:t>森林法（昭和26年6月26日法律第249号）</w:t>
      </w:r>
    </w:p>
    <w:p w14:paraId="5614B571" w14:textId="1D499E91" w:rsidR="00FB7422" w:rsidRPr="00E7393C" w:rsidRDefault="00FB7422" w:rsidP="004E6290">
      <w:pPr>
        <w:pStyle w:val="a3"/>
        <w:numPr>
          <w:ilvl w:val="1"/>
          <w:numId w:val="2"/>
        </w:numPr>
        <w:ind w:leftChars="0"/>
        <w:rPr>
          <w:rFonts w:ascii="ＭＳ 明朝" w:eastAsia="ＭＳ 明朝" w:hAnsi="ＭＳ 明朝"/>
        </w:rPr>
      </w:pPr>
      <w:r w:rsidRPr="00E7393C">
        <w:rPr>
          <w:rFonts w:ascii="ＭＳ 明朝" w:eastAsia="ＭＳ 明朝" w:hAnsi="ＭＳ 明朝"/>
        </w:rPr>
        <w:t>森林経営管理法（平成30年法律第35号）</w:t>
      </w:r>
    </w:p>
    <w:p w14:paraId="73819893" w14:textId="4F1659EC" w:rsidR="00FB7422" w:rsidRPr="00E7393C" w:rsidRDefault="00FB7422" w:rsidP="004E6290">
      <w:pPr>
        <w:pStyle w:val="a3"/>
        <w:numPr>
          <w:ilvl w:val="1"/>
          <w:numId w:val="2"/>
        </w:numPr>
        <w:ind w:leftChars="0"/>
        <w:rPr>
          <w:rFonts w:ascii="ＭＳ 明朝" w:eastAsia="ＭＳ 明朝" w:hAnsi="ＭＳ 明朝"/>
        </w:rPr>
      </w:pPr>
      <w:r w:rsidRPr="00E7393C">
        <w:rPr>
          <w:rFonts w:ascii="ＭＳ 明朝" w:eastAsia="ＭＳ 明朝" w:hAnsi="ＭＳ 明朝"/>
        </w:rPr>
        <w:t>森林経営管理制度に係る事務の手引（平成30年12月 林野庁計画課）</w:t>
      </w:r>
    </w:p>
    <w:p w14:paraId="4DC72827" w14:textId="25A11797" w:rsidR="00FB7422" w:rsidRPr="00E7393C" w:rsidRDefault="00FB7422" w:rsidP="004E6290">
      <w:pPr>
        <w:pStyle w:val="a3"/>
        <w:numPr>
          <w:ilvl w:val="1"/>
          <w:numId w:val="2"/>
        </w:numPr>
        <w:ind w:leftChars="0"/>
        <w:rPr>
          <w:rFonts w:ascii="ＭＳ 明朝" w:eastAsia="ＭＳ 明朝" w:hAnsi="ＭＳ 明朝"/>
        </w:rPr>
      </w:pPr>
      <w:r w:rsidRPr="00E7393C">
        <w:rPr>
          <w:rFonts w:ascii="ＭＳ 明朝" w:eastAsia="ＭＳ 明朝" w:hAnsi="ＭＳ 明朝"/>
        </w:rPr>
        <w:t>個人情報の保護に関する法律（平成15年法律第57号）</w:t>
      </w:r>
    </w:p>
    <w:p w14:paraId="6C5C379B" w14:textId="1FFF3BC4" w:rsidR="00FB7422" w:rsidRPr="00E7393C" w:rsidRDefault="00A14D94" w:rsidP="004E6290">
      <w:pPr>
        <w:pStyle w:val="a3"/>
        <w:numPr>
          <w:ilvl w:val="1"/>
          <w:numId w:val="2"/>
        </w:numPr>
        <w:ind w:leftChars="0"/>
        <w:rPr>
          <w:rFonts w:ascii="ＭＳ 明朝" w:eastAsia="ＭＳ 明朝" w:hAnsi="ＭＳ 明朝"/>
        </w:rPr>
      </w:pPr>
      <w:r w:rsidRPr="00E7393C">
        <w:rPr>
          <w:rFonts w:ascii="ＭＳ 明朝" w:eastAsia="ＭＳ 明朝" w:hAnsi="ＭＳ 明朝"/>
        </w:rPr>
        <w:t>柳津町</w:t>
      </w:r>
      <w:r w:rsidR="00FB7422" w:rsidRPr="00E7393C">
        <w:rPr>
          <w:rFonts w:ascii="ＭＳ 明朝" w:eastAsia="ＭＳ 明朝" w:hAnsi="ＭＳ 明朝"/>
        </w:rPr>
        <w:t>個人情報保護条例</w:t>
      </w:r>
    </w:p>
    <w:p w14:paraId="28CE348A" w14:textId="58B373F3" w:rsidR="00FB7422" w:rsidRPr="00E7393C" w:rsidRDefault="00A14D94" w:rsidP="004E6290">
      <w:pPr>
        <w:pStyle w:val="a3"/>
        <w:numPr>
          <w:ilvl w:val="1"/>
          <w:numId w:val="2"/>
        </w:numPr>
        <w:ind w:leftChars="0"/>
        <w:rPr>
          <w:rFonts w:ascii="ＭＳ 明朝" w:eastAsia="ＭＳ 明朝" w:hAnsi="ＭＳ 明朝"/>
        </w:rPr>
      </w:pPr>
      <w:r w:rsidRPr="00E7393C">
        <w:rPr>
          <w:rFonts w:ascii="ＭＳ 明朝" w:eastAsia="ＭＳ 明朝" w:hAnsi="ＭＳ 明朝"/>
        </w:rPr>
        <w:lastRenderedPageBreak/>
        <w:t>柳津町</w:t>
      </w:r>
      <w:r w:rsidR="00FB7422" w:rsidRPr="00E7393C">
        <w:rPr>
          <w:rFonts w:ascii="ＭＳ 明朝" w:eastAsia="ＭＳ 明朝" w:hAnsi="ＭＳ 明朝"/>
        </w:rPr>
        <w:t>財務規則</w:t>
      </w:r>
    </w:p>
    <w:p w14:paraId="596683CA" w14:textId="14854984" w:rsidR="00732642" w:rsidRPr="00E7393C" w:rsidRDefault="00732642" w:rsidP="004E6290">
      <w:pPr>
        <w:pStyle w:val="a3"/>
        <w:numPr>
          <w:ilvl w:val="1"/>
          <w:numId w:val="2"/>
        </w:numPr>
        <w:ind w:leftChars="0"/>
        <w:rPr>
          <w:rFonts w:ascii="ＭＳ 明朝" w:eastAsia="ＭＳ 明朝" w:hAnsi="ＭＳ 明朝"/>
        </w:rPr>
      </w:pPr>
      <w:r w:rsidRPr="00E7393C">
        <w:rPr>
          <w:rFonts w:ascii="ＭＳ 明朝" w:eastAsia="ＭＳ 明朝" w:hAnsi="ＭＳ 明朝" w:hint="eastAsia"/>
        </w:rPr>
        <w:t>林野庁　リモセンデータを用いた森林境界明確化マニュアル</w:t>
      </w:r>
    </w:p>
    <w:p w14:paraId="09C25619" w14:textId="2DA714EF" w:rsidR="00FB7422" w:rsidRPr="00E7393C" w:rsidRDefault="00FB7422" w:rsidP="004E6290">
      <w:pPr>
        <w:pStyle w:val="a3"/>
        <w:numPr>
          <w:ilvl w:val="1"/>
          <w:numId w:val="2"/>
        </w:numPr>
        <w:ind w:leftChars="0"/>
        <w:rPr>
          <w:rFonts w:ascii="ＭＳ 明朝" w:eastAsia="ＭＳ 明朝" w:hAnsi="ＭＳ 明朝"/>
        </w:rPr>
      </w:pPr>
      <w:r w:rsidRPr="00E7393C">
        <w:rPr>
          <w:rFonts w:ascii="ＭＳ 明朝" w:eastAsia="ＭＳ 明朝" w:hAnsi="ＭＳ 明朝"/>
        </w:rPr>
        <w:t>その他関係法令および通達</w:t>
      </w:r>
    </w:p>
    <w:p w14:paraId="7F6DA6E3" w14:textId="77777777" w:rsidR="00FB7422" w:rsidRPr="00E7393C" w:rsidRDefault="00FB7422" w:rsidP="00FB7422">
      <w:pPr>
        <w:rPr>
          <w:rFonts w:ascii="ＭＳ 明朝" w:eastAsia="ＭＳ 明朝" w:hAnsi="ＭＳ 明朝"/>
        </w:rPr>
      </w:pPr>
    </w:p>
    <w:p w14:paraId="6A70879E" w14:textId="2231048D" w:rsidR="00945795" w:rsidRPr="00E7393C" w:rsidRDefault="00945795" w:rsidP="00FB7422">
      <w:pPr>
        <w:rPr>
          <w:rFonts w:ascii="ＭＳ 明朝" w:eastAsia="ＭＳ 明朝" w:hAnsi="ＭＳ 明朝"/>
        </w:rPr>
      </w:pPr>
      <w:r w:rsidRPr="00E7393C">
        <w:rPr>
          <w:rFonts w:ascii="ＭＳ 明朝" w:eastAsia="ＭＳ 明朝" w:hAnsi="ＭＳ 明朝" w:hint="eastAsia"/>
        </w:rPr>
        <w:t>(情報セキュリティ等に関する取り決め</w:t>
      </w:r>
      <w:r w:rsidRPr="00E7393C">
        <w:rPr>
          <w:rFonts w:ascii="ＭＳ 明朝" w:eastAsia="ＭＳ 明朝" w:hAnsi="ＭＳ 明朝"/>
        </w:rPr>
        <w:t>)</w:t>
      </w:r>
    </w:p>
    <w:p w14:paraId="52836454" w14:textId="1BDFF95D" w:rsidR="00FB7422" w:rsidRPr="00E7393C" w:rsidRDefault="00FB7422" w:rsidP="00945795">
      <w:pPr>
        <w:pStyle w:val="a3"/>
        <w:numPr>
          <w:ilvl w:val="0"/>
          <w:numId w:val="1"/>
        </w:numPr>
        <w:ind w:leftChars="0"/>
        <w:rPr>
          <w:rFonts w:ascii="ＭＳ 明朝" w:eastAsia="ＭＳ 明朝" w:hAnsi="ＭＳ 明朝"/>
        </w:rPr>
      </w:pPr>
      <w:r w:rsidRPr="00E7393C">
        <w:rPr>
          <w:rFonts w:ascii="ＭＳ 明朝" w:eastAsia="ＭＳ 明朝" w:hAnsi="ＭＳ 明朝"/>
        </w:rPr>
        <w:t>本業務の遂行にあたっては、受注者は</w:t>
      </w:r>
      <w:r w:rsidR="00A14D94" w:rsidRPr="00E7393C">
        <w:rPr>
          <w:rFonts w:ascii="ＭＳ 明朝" w:eastAsia="ＭＳ 明朝" w:hAnsi="ＭＳ 明朝"/>
        </w:rPr>
        <w:t>柳津町</w:t>
      </w:r>
      <w:r w:rsidRPr="00E7393C">
        <w:rPr>
          <w:rFonts w:ascii="ＭＳ 明朝" w:eastAsia="ＭＳ 明朝" w:hAnsi="ＭＳ 明朝"/>
        </w:rPr>
        <w:t>個人情報保護条例を遵守するとともに、受注者は本業務着手までに、ISO9001、ISO14001、ISO27001（ISMS）、JISQ15001（プライバシーマーク）の認定を取得していることを条件とし、契約時に前記を証明する書類の提出を行うものとする。なお、ISO27001（ISMS）は、本業務を行う生産拠点及び契約部署において、取得しているものとする。また、個人情報を含む貸与資料の扱いは、次の項目を順守するものとする。</w:t>
      </w:r>
    </w:p>
    <w:p w14:paraId="15ACDC1C" w14:textId="218E0E10" w:rsidR="00FB7422" w:rsidRPr="00E7393C" w:rsidRDefault="00FB7422" w:rsidP="00945795">
      <w:pPr>
        <w:pStyle w:val="a3"/>
        <w:numPr>
          <w:ilvl w:val="0"/>
          <w:numId w:val="3"/>
        </w:numPr>
        <w:ind w:leftChars="0"/>
        <w:rPr>
          <w:rFonts w:ascii="ＭＳ 明朝" w:eastAsia="ＭＳ 明朝" w:hAnsi="ＭＳ 明朝"/>
        </w:rPr>
      </w:pPr>
      <w:r w:rsidRPr="00E7393C">
        <w:rPr>
          <w:rFonts w:ascii="ＭＳ 明朝" w:eastAsia="ＭＳ 明朝" w:hAnsi="ＭＳ 明朝"/>
        </w:rPr>
        <w:t>業務を行う部屋の特定と室外持出禁止</w:t>
      </w:r>
    </w:p>
    <w:p w14:paraId="2384DFBC" w14:textId="77777777" w:rsidR="00FB7422" w:rsidRPr="00E7393C" w:rsidRDefault="00FB7422" w:rsidP="00945795">
      <w:pPr>
        <w:pStyle w:val="a3"/>
        <w:ind w:leftChars="0" w:left="880"/>
        <w:rPr>
          <w:rFonts w:ascii="ＭＳ 明朝" w:eastAsia="ＭＳ 明朝" w:hAnsi="ＭＳ 明朝"/>
        </w:rPr>
      </w:pPr>
      <w:r w:rsidRPr="00E7393C">
        <w:rPr>
          <w:rFonts w:ascii="ＭＳ 明朝" w:eastAsia="ＭＳ 明朝" w:hAnsi="ＭＳ 明朝" w:hint="eastAsia"/>
        </w:rPr>
        <w:t>業務を行う部屋は固定し、入室管理及び施錠できること。</w:t>
      </w:r>
    </w:p>
    <w:p w14:paraId="3B8806AA" w14:textId="5C114E8C" w:rsidR="00FB7422" w:rsidRPr="00E7393C" w:rsidRDefault="00FB7422" w:rsidP="00945795">
      <w:pPr>
        <w:pStyle w:val="a3"/>
        <w:numPr>
          <w:ilvl w:val="0"/>
          <w:numId w:val="3"/>
        </w:numPr>
        <w:ind w:leftChars="0"/>
        <w:rPr>
          <w:rFonts w:ascii="ＭＳ 明朝" w:eastAsia="ＭＳ 明朝" w:hAnsi="ＭＳ 明朝"/>
        </w:rPr>
      </w:pPr>
      <w:r w:rsidRPr="00E7393C">
        <w:rPr>
          <w:rFonts w:ascii="ＭＳ 明朝" w:eastAsia="ＭＳ 明朝" w:hAnsi="ＭＳ 明朝"/>
        </w:rPr>
        <w:t>パソコン等使用時の措置</w:t>
      </w:r>
    </w:p>
    <w:p w14:paraId="6C7479A7" w14:textId="77777777" w:rsidR="00FB7422" w:rsidRPr="00E7393C" w:rsidRDefault="00FB7422" w:rsidP="00945795">
      <w:pPr>
        <w:pStyle w:val="a3"/>
        <w:ind w:leftChars="0" w:left="880"/>
        <w:rPr>
          <w:rFonts w:ascii="ＭＳ 明朝" w:eastAsia="ＭＳ 明朝" w:hAnsi="ＭＳ 明朝"/>
        </w:rPr>
      </w:pPr>
      <w:r w:rsidRPr="00E7393C">
        <w:rPr>
          <w:rFonts w:ascii="ＭＳ 明朝" w:eastAsia="ＭＳ 明朝" w:hAnsi="ＭＳ 明朝" w:hint="eastAsia"/>
        </w:rPr>
        <w:t>パソコンを使用する場合は、</w:t>
      </w:r>
      <w:r w:rsidRPr="00E7393C">
        <w:rPr>
          <w:rFonts w:ascii="ＭＳ 明朝" w:eastAsia="ＭＳ 明朝" w:hAnsi="ＭＳ 明朝"/>
        </w:rPr>
        <w:t>ID 又はパスワードによって業務従事者のみがデータ入力及び閲覧できる措置を講じること。</w:t>
      </w:r>
    </w:p>
    <w:p w14:paraId="4B6BE9F6" w14:textId="77777777" w:rsidR="00FB7422" w:rsidRPr="00E7393C" w:rsidRDefault="00FB7422" w:rsidP="00945795">
      <w:pPr>
        <w:pStyle w:val="a3"/>
        <w:ind w:leftChars="0" w:left="880"/>
        <w:rPr>
          <w:rFonts w:ascii="ＭＳ 明朝" w:eastAsia="ＭＳ 明朝" w:hAnsi="ＭＳ 明朝"/>
        </w:rPr>
      </w:pPr>
      <w:r w:rsidRPr="00E7393C">
        <w:rPr>
          <w:rFonts w:ascii="ＭＳ 明朝" w:eastAsia="ＭＳ 明朝" w:hAnsi="ＭＳ 明朝" w:hint="eastAsia"/>
        </w:rPr>
        <w:t>入力した個人情報等は、本業務完了後に確実に消去すること。</w:t>
      </w:r>
    </w:p>
    <w:p w14:paraId="05FB6A99" w14:textId="4190FE9C" w:rsidR="00FB7422" w:rsidRPr="00E7393C" w:rsidRDefault="00FB7422" w:rsidP="00945795">
      <w:pPr>
        <w:pStyle w:val="a3"/>
        <w:numPr>
          <w:ilvl w:val="0"/>
          <w:numId w:val="3"/>
        </w:numPr>
        <w:ind w:leftChars="0"/>
        <w:rPr>
          <w:rFonts w:ascii="ＭＳ 明朝" w:eastAsia="ＭＳ 明朝" w:hAnsi="ＭＳ 明朝"/>
        </w:rPr>
      </w:pPr>
      <w:r w:rsidRPr="00E7393C">
        <w:rPr>
          <w:rFonts w:ascii="ＭＳ 明朝" w:eastAsia="ＭＳ 明朝" w:hAnsi="ＭＳ 明朝"/>
        </w:rPr>
        <w:t>個人情報等の保管方法</w:t>
      </w:r>
    </w:p>
    <w:p w14:paraId="19351619" w14:textId="77777777" w:rsidR="00FB7422" w:rsidRPr="00E7393C" w:rsidRDefault="00FB7422" w:rsidP="00945795">
      <w:pPr>
        <w:pStyle w:val="a3"/>
        <w:ind w:leftChars="0" w:left="880"/>
        <w:rPr>
          <w:rFonts w:ascii="ＭＳ 明朝" w:eastAsia="ＭＳ 明朝" w:hAnsi="ＭＳ 明朝"/>
        </w:rPr>
      </w:pPr>
      <w:r w:rsidRPr="00E7393C">
        <w:rPr>
          <w:rFonts w:ascii="ＭＳ 明朝" w:eastAsia="ＭＳ 明朝" w:hAnsi="ＭＳ 明朝" w:hint="eastAsia"/>
        </w:rPr>
        <w:t>発注者から貸与された個人情報等は、鍵のかかるロッカー等に保管すること。</w:t>
      </w:r>
    </w:p>
    <w:p w14:paraId="249D7E7F" w14:textId="5E7707F4" w:rsidR="00FB7422" w:rsidRPr="00E7393C" w:rsidRDefault="00FB7422" w:rsidP="00945795">
      <w:pPr>
        <w:pStyle w:val="a3"/>
        <w:numPr>
          <w:ilvl w:val="0"/>
          <w:numId w:val="3"/>
        </w:numPr>
        <w:ind w:leftChars="0"/>
        <w:rPr>
          <w:rFonts w:ascii="ＭＳ 明朝" w:eastAsia="ＭＳ 明朝" w:hAnsi="ＭＳ 明朝"/>
        </w:rPr>
      </w:pPr>
      <w:r w:rsidRPr="00E7393C">
        <w:rPr>
          <w:rFonts w:ascii="ＭＳ 明朝" w:eastAsia="ＭＳ 明朝" w:hAnsi="ＭＳ 明朝"/>
        </w:rPr>
        <w:t>個人情報等の受け渡し</w:t>
      </w:r>
    </w:p>
    <w:p w14:paraId="490A9791" w14:textId="77777777" w:rsidR="00FB7422" w:rsidRPr="00E7393C" w:rsidRDefault="00FB7422" w:rsidP="00945795">
      <w:pPr>
        <w:pStyle w:val="a3"/>
        <w:ind w:leftChars="0" w:left="880"/>
        <w:rPr>
          <w:rFonts w:ascii="ＭＳ 明朝" w:eastAsia="ＭＳ 明朝" w:hAnsi="ＭＳ 明朝"/>
        </w:rPr>
      </w:pPr>
      <w:r w:rsidRPr="00E7393C">
        <w:rPr>
          <w:rFonts w:ascii="ＭＳ 明朝" w:eastAsia="ＭＳ 明朝" w:hAnsi="ＭＳ 明朝" w:hint="eastAsia"/>
        </w:rPr>
        <w:t>個人情報等の受け渡しは、安全かつ確実な方法で行うこと。</w:t>
      </w:r>
    </w:p>
    <w:p w14:paraId="36656FD1" w14:textId="77777777" w:rsidR="00FB7422" w:rsidRPr="00E7393C" w:rsidRDefault="00FB7422" w:rsidP="00FB7422">
      <w:pPr>
        <w:rPr>
          <w:rFonts w:ascii="ＭＳ 明朝" w:eastAsia="ＭＳ 明朝" w:hAnsi="ＭＳ 明朝"/>
        </w:rPr>
      </w:pPr>
    </w:p>
    <w:p w14:paraId="2555F81A" w14:textId="2DF6E39A" w:rsidR="00945795" w:rsidRPr="00E7393C" w:rsidRDefault="00945795" w:rsidP="00FB7422">
      <w:pPr>
        <w:rPr>
          <w:rFonts w:ascii="ＭＳ 明朝" w:eastAsia="ＭＳ 明朝" w:hAnsi="ＭＳ 明朝"/>
        </w:rPr>
      </w:pPr>
      <w:r w:rsidRPr="00E7393C">
        <w:rPr>
          <w:rFonts w:ascii="ＭＳ 明朝" w:eastAsia="ＭＳ 明朝" w:hAnsi="ＭＳ 明朝" w:hint="eastAsia"/>
        </w:rPr>
        <w:t>(作業計画</w:t>
      </w:r>
      <w:r w:rsidRPr="00E7393C">
        <w:rPr>
          <w:rFonts w:ascii="ＭＳ 明朝" w:eastAsia="ＭＳ 明朝" w:hAnsi="ＭＳ 明朝"/>
        </w:rPr>
        <w:t>)</w:t>
      </w:r>
    </w:p>
    <w:p w14:paraId="6F633713" w14:textId="452BA696" w:rsidR="00FB7422" w:rsidRPr="00E7393C" w:rsidRDefault="00FB7422" w:rsidP="00945795">
      <w:pPr>
        <w:pStyle w:val="a3"/>
        <w:numPr>
          <w:ilvl w:val="0"/>
          <w:numId w:val="1"/>
        </w:numPr>
        <w:ind w:leftChars="0"/>
        <w:rPr>
          <w:rFonts w:ascii="ＭＳ 明朝" w:eastAsia="ＭＳ 明朝" w:hAnsi="ＭＳ 明朝"/>
        </w:rPr>
      </w:pPr>
      <w:r w:rsidRPr="00E7393C">
        <w:rPr>
          <w:rFonts w:ascii="ＭＳ 明朝" w:eastAsia="ＭＳ 明朝" w:hAnsi="ＭＳ 明朝"/>
        </w:rPr>
        <w:t>受注者は、本業務着手前に各工程における作業方法、日程等について、適切な作業計画を立案した業務計画書、着手届、業務委託現場代理人等選任届、その他発注者の指示する書類を発注者に提出し、発注者の承認を得るものとする。</w:t>
      </w:r>
    </w:p>
    <w:p w14:paraId="4C44CA10" w14:textId="6BB50291" w:rsidR="00FB7422" w:rsidRPr="00E7393C" w:rsidRDefault="00945795" w:rsidP="00945795">
      <w:pPr>
        <w:ind w:firstLineChars="200" w:firstLine="420"/>
        <w:rPr>
          <w:rFonts w:ascii="ＭＳ 明朝" w:eastAsia="ＭＳ 明朝" w:hAnsi="ＭＳ 明朝"/>
        </w:rPr>
      </w:pPr>
      <w:r w:rsidRPr="00E7393C">
        <w:rPr>
          <w:rFonts w:ascii="ＭＳ 明朝" w:eastAsia="ＭＳ 明朝" w:hAnsi="ＭＳ 明朝"/>
        </w:rPr>
        <w:t>2</w:t>
      </w:r>
      <w:r w:rsidRPr="00E7393C">
        <w:rPr>
          <w:rFonts w:ascii="ＭＳ 明朝" w:eastAsia="ＭＳ 明朝" w:hAnsi="ＭＳ 明朝" w:hint="eastAsia"/>
        </w:rPr>
        <w:t xml:space="preserve">　</w:t>
      </w:r>
      <w:r w:rsidRPr="00E7393C">
        <w:rPr>
          <w:rFonts w:ascii="ＭＳ 明朝" w:eastAsia="ＭＳ 明朝" w:hAnsi="ＭＳ 明朝"/>
        </w:rPr>
        <w:t xml:space="preserve"> </w:t>
      </w:r>
      <w:r w:rsidR="00FB7422" w:rsidRPr="00E7393C">
        <w:rPr>
          <w:rFonts w:ascii="ＭＳ 明朝" w:eastAsia="ＭＳ 明朝" w:hAnsi="ＭＳ 明朝"/>
        </w:rPr>
        <w:t>業務計画書には、次事項を記載するものとする。</w:t>
      </w:r>
    </w:p>
    <w:p w14:paraId="0608B2E4" w14:textId="302FEFCA" w:rsidR="00FB7422" w:rsidRPr="00E7393C" w:rsidRDefault="00FB7422" w:rsidP="00945795">
      <w:pPr>
        <w:pStyle w:val="a3"/>
        <w:numPr>
          <w:ilvl w:val="0"/>
          <w:numId w:val="4"/>
        </w:numPr>
        <w:ind w:leftChars="0"/>
        <w:rPr>
          <w:rFonts w:ascii="ＭＳ 明朝" w:eastAsia="ＭＳ 明朝" w:hAnsi="ＭＳ 明朝"/>
        </w:rPr>
      </w:pPr>
      <w:r w:rsidRPr="00E7393C">
        <w:rPr>
          <w:rFonts w:ascii="ＭＳ 明朝" w:eastAsia="ＭＳ 明朝" w:hAnsi="ＭＳ 明朝"/>
        </w:rPr>
        <w:t>業務概要</w:t>
      </w:r>
    </w:p>
    <w:p w14:paraId="16C37799" w14:textId="6A4FA7CD" w:rsidR="00FB7422" w:rsidRPr="00E7393C" w:rsidRDefault="00FB7422" w:rsidP="00945795">
      <w:pPr>
        <w:pStyle w:val="a3"/>
        <w:numPr>
          <w:ilvl w:val="0"/>
          <w:numId w:val="4"/>
        </w:numPr>
        <w:ind w:leftChars="0"/>
        <w:rPr>
          <w:rFonts w:ascii="ＭＳ 明朝" w:eastAsia="ＭＳ 明朝" w:hAnsi="ＭＳ 明朝"/>
        </w:rPr>
      </w:pPr>
      <w:r w:rsidRPr="00E7393C">
        <w:rPr>
          <w:rFonts w:ascii="ＭＳ 明朝" w:eastAsia="ＭＳ 明朝" w:hAnsi="ＭＳ 明朝"/>
        </w:rPr>
        <w:t>実施方法</w:t>
      </w:r>
    </w:p>
    <w:p w14:paraId="63CFE6D8" w14:textId="52680C7B" w:rsidR="00FB7422" w:rsidRPr="00E7393C" w:rsidRDefault="00FB7422" w:rsidP="00945795">
      <w:pPr>
        <w:pStyle w:val="a3"/>
        <w:numPr>
          <w:ilvl w:val="0"/>
          <w:numId w:val="4"/>
        </w:numPr>
        <w:ind w:leftChars="0"/>
        <w:rPr>
          <w:rFonts w:ascii="ＭＳ 明朝" w:eastAsia="ＭＳ 明朝" w:hAnsi="ＭＳ 明朝"/>
        </w:rPr>
      </w:pPr>
      <w:r w:rsidRPr="00E7393C">
        <w:rPr>
          <w:rFonts w:ascii="ＭＳ 明朝" w:eastAsia="ＭＳ 明朝" w:hAnsi="ＭＳ 明朝"/>
        </w:rPr>
        <w:t>作業進行予定表</w:t>
      </w:r>
    </w:p>
    <w:p w14:paraId="39D7EA80" w14:textId="166D2FCE" w:rsidR="00FB7422" w:rsidRPr="00E7393C" w:rsidRDefault="00FB7422" w:rsidP="00945795">
      <w:pPr>
        <w:pStyle w:val="a3"/>
        <w:numPr>
          <w:ilvl w:val="0"/>
          <w:numId w:val="4"/>
        </w:numPr>
        <w:ind w:leftChars="0"/>
        <w:rPr>
          <w:rFonts w:ascii="ＭＳ 明朝" w:eastAsia="ＭＳ 明朝" w:hAnsi="ＭＳ 明朝"/>
        </w:rPr>
      </w:pPr>
      <w:r w:rsidRPr="00E7393C">
        <w:rPr>
          <w:rFonts w:ascii="ＭＳ 明朝" w:eastAsia="ＭＳ 明朝" w:hAnsi="ＭＳ 明朝"/>
        </w:rPr>
        <w:t>業務組織計画</w:t>
      </w:r>
    </w:p>
    <w:p w14:paraId="2B4BF7E9" w14:textId="3DC014CC" w:rsidR="00FB7422" w:rsidRPr="00E7393C" w:rsidRDefault="00FB7422" w:rsidP="00945795">
      <w:pPr>
        <w:pStyle w:val="a3"/>
        <w:numPr>
          <w:ilvl w:val="0"/>
          <w:numId w:val="4"/>
        </w:numPr>
        <w:ind w:leftChars="0"/>
        <w:rPr>
          <w:rFonts w:ascii="ＭＳ 明朝" w:eastAsia="ＭＳ 明朝" w:hAnsi="ＭＳ 明朝"/>
        </w:rPr>
      </w:pPr>
      <w:r w:rsidRPr="00E7393C">
        <w:rPr>
          <w:rFonts w:ascii="ＭＳ 明朝" w:eastAsia="ＭＳ 明朝" w:hAnsi="ＭＳ 明朝"/>
        </w:rPr>
        <w:t>打合せ計画</w:t>
      </w:r>
    </w:p>
    <w:p w14:paraId="1C725D18" w14:textId="0396256A" w:rsidR="00FB7422" w:rsidRPr="00E7393C" w:rsidRDefault="00FB7422" w:rsidP="00945795">
      <w:pPr>
        <w:pStyle w:val="a3"/>
        <w:numPr>
          <w:ilvl w:val="0"/>
          <w:numId w:val="4"/>
        </w:numPr>
        <w:ind w:leftChars="0"/>
        <w:rPr>
          <w:rFonts w:ascii="ＭＳ 明朝" w:eastAsia="ＭＳ 明朝" w:hAnsi="ＭＳ 明朝"/>
        </w:rPr>
      </w:pPr>
      <w:r w:rsidRPr="00E7393C">
        <w:rPr>
          <w:rFonts w:ascii="ＭＳ 明朝" w:eastAsia="ＭＳ 明朝" w:hAnsi="ＭＳ 明朝"/>
        </w:rPr>
        <w:t>成果品の内容、部数</w:t>
      </w:r>
    </w:p>
    <w:p w14:paraId="6A6A2514" w14:textId="791D3540" w:rsidR="00FB7422" w:rsidRPr="00E7393C" w:rsidRDefault="00FB7422" w:rsidP="00945795">
      <w:pPr>
        <w:pStyle w:val="a3"/>
        <w:numPr>
          <w:ilvl w:val="0"/>
          <w:numId w:val="4"/>
        </w:numPr>
        <w:ind w:leftChars="0"/>
        <w:rPr>
          <w:rFonts w:ascii="ＭＳ 明朝" w:eastAsia="ＭＳ 明朝" w:hAnsi="ＭＳ 明朝"/>
        </w:rPr>
      </w:pPr>
      <w:r w:rsidRPr="00E7393C">
        <w:rPr>
          <w:rFonts w:ascii="ＭＳ 明朝" w:eastAsia="ＭＳ 明朝" w:hAnsi="ＭＳ 明朝"/>
        </w:rPr>
        <w:t>使用する主な図書および基準</w:t>
      </w:r>
    </w:p>
    <w:p w14:paraId="051D556C" w14:textId="7C46147E" w:rsidR="00FB7422" w:rsidRPr="00E7393C" w:rsidRDefault="00FB7422" w:rsidP="00945795">
      <w:pPr>
        <w:pStyle w:val="a3"/>
        <w:numPr>
          <w:ilvl w:val="0"/>
          <w:numId w:val="4"/>
        </w:numPr>
        <w:ind w:leftChars="0"/>
        <w:rPr>
          <w:rFonts w:ascii="ＭＳ 明朝" w:eastAsia="ＭＳ 明朝" w:hAnsi="ＭＳ 明朝"/>
        </w:rPr>
      </w:pPr>
      <w:r w:rsidRPr="00E7393C">
        <w:rPr>
          <w:rFonts w:ascii="ＭＳ 明朝" w:eastAsia="ＭＳ 明朝" w:hAnsi="ＭＳ 明朝"/>
        </w:rPr>
        <w:t>連絡体制（緊急時を含む）</w:t>
      </w:r>
    </w:p>
    <w:p w14:paraId="56372090" w14:textId="525AE327" w:rsidR="00732642" w:rsidRPr="00E7393C" w:rsidRDefault="00945795" w:rsidP="00314E73">
      <w:pPr>
        <w:pStyle w:val="a3"/>
        <w:ind w:leftChars="0" w:left="440"/>
        <w:rPr>
          <w:rFonts w:ascii="ＭＳ 明朝" w:eastAsia="ＭＳ 明朝" w:hAnsi="ＭＳ 明朝"/>
        </w:rPr>
      </w:pPr>
      <w:r w:rsidRPr="00E7393C">
        <w:rPr>
          <w:rFonts w:ascii="ＭＳ 明朝" w:eastAsia="ＭＳ 明朝" w:hAnsi="ＭＳ 明朝"/>
        </w:rPr>
        <w:t>3</w:t>
      </w:r>
      <w:r w:rsidR="00FB7422" w:rsidRPr="00E7393C">
        <w:rPr>
          <w:rFonts w:ascii="ＭＳ 明朝" w:eastAsia="ＭＳ 明朝" w:hAnsi="ＭＳ 明朝"/>
        </w:rPr>
        <w:t xml:space="preserve"> </w:t>
      </w:r>
      <w:r w:rsidRPr="00E7393C">
        <w:rPr>
          <w:rFonts w:ascii="ＭＳ 明朝" w:eastAsia="ＭＳ 明朝" w:hAnsi="ＭＳ 明朝"/>
        </w:rPr>
        <w:t xml:space="preserve">  </w:t>
      </w:r>
      <w:r w:rsidR="00FB7422" w:rsidRPr="00E7393C">
        <w:rPr>
          <w:rFonts w:ascii="ＭＳ 明朝" w:eastAsia="ＭＳ 明朝" w:hAnsi="ＭＳ 明朝"/>
        </w:rPr>
        <w:t>受注者は業務計画書の内容を変更する場合は、発注者に変更業務計画書を提出し、</w:t>
      </w:r>
      <w:r w:rsidR="00FB7422" w:rsidRPr="00E7393C">
        <w:rPr>
          <w:rFonts w:ascii="ＭＳ 明朝" w:eastAsia="ＭＳ 明朝" w:hAnsi="ＭＳ 明朝"/>
        </w:rPr>
        <w:lastRenderedPageBreak/>
        <w:t>発注者の承認を得るものとする。</w:t>
      </w:r>
    </w:p>
    <w:p w14:paraId="03C92052" w14:textId="77777777" w:rsidR="00314E73" w:rsidRPr="00E7393C" w:rsidRDefault="00314E73" w:rsidP="00314E73">
      <w:pPr>
        <w:pStyle w:val="a3"/>
        <w:ind w:leftChars="0" w:left="440"/>
        <w:rPr>
          <w:rFonts w:ascii="ＭＳ 明朝" w:eastAsia="ＭＳ 明朝" w:hAnsi="ＭＳ 明朝"/>
        </w:rPr>
      </w:pPr>
    </w:p>
    <w:p w14:paraId="2053E4CD" w14:textId="7EA425F6" w:rsidR="00945795" w:rsidRPr="00E7393C" w:rsidRDefault="00945795" w:rsidP="00FB7422">
      <w:pPr>
        <w:rPr>
          <w:rFonts w:ascii="ＭＳ 明朝" w:eastAsia="ＭＳ 明朝" w:hAnsi="ＭＳ 明朝"/>
        </w:rPr>
      </w:pPr>
      <w:r w:rsidRPr="00E7393C">
        <w:rPr>
          <w:rFonts w:ascii="ＭＳ 明朝" w:eastAsia="ＭＳ 明朝" w:hAnsi="ＭＳ 明朝" w:hint="eastAsia"/>
        </w:rPr>
        <w:t>(管理技術者等</w:t>
      </w:r>
      <w:r w:rsidRPr="00E7393C">
        <w:rPr>
          <w:rFonts w:ascii="ＭＳ 明朝" w:eastAsia="ＭＳ 明朝" w:hAnsi="ＭＳ 明朝"/>
        </w:rPr>
        <w:t>)</w:t>
      </w:r>
    </w:p>
    <w:p w14:paraId="57CDB475" w14:textId="2BA01BFC" w:rsidR="00FB7422" w:rsidRPr="00E7393C" w:rsidRDefault="00FB7422" w:rsidP="00945795">
      <w:pPr>
        <w:pStyle w:val="a3"/>
        <w:numPr>
          <w:ilvl w:val="0"/>
          <w:numId w:val="1"/>
        </w:numPr>
        <w:ind w:leftChars="0"/>
        <w:rPr>
          <w:rFonts w:ascii="ＭＳ 明朝" w:eastAsia="ＭＳ 明朝" w:hAnsi="ＭＳ 明朝"/>
        </w:rPr>
      </w:pPr>
      <w:r w:rsidRPr="00E7393C">
        <w:rPr>
          <w:rFonts w:ascii="ＭＳ 明朝" w:eastAsia="ＭＳ 明朝" w:hAnsi="ＭＳ 明朝"/>
        </w:rPr>
        <w:t>本業務における管理技術者は、技術士法で定める森林部門の技術士及び測量士の資格を有するものとする。加えて、本業務でレーザ測量データ（DEM）や林相識別図を使用することから、これらを扱う業務実績（航空レーザ測量、森林資源解析を同一で実施した業務）を有する者を配置することとする。</w:t>
      </w:r>
    </w:p>
    <w:p w14:paraId="0990DAE0" w14:textId="74873986" w:rsidR="00FB7422" w:rsidRPr="00E7393C" w:rsidRDefault="00EE0CF4" w:rsidP="00546966">
      <w:pPr>
        <w:pStyle w:val="a3"/>
        <w:ind w:leftChars="200" w:left="420" w:firstLineChars="2" w:firstLine="4"/>
        <w:rPr>
          <w:rFonts w:ascii="ＭＳ 明朝" w:eastAsia="ＭＳ 明朝" w:hAnsi="ＭＳ 明朝"/>
        </w:rPr>
      </w:pPr>
      <w:r w:rsidRPr="00E7393C">
        <w:rPr>
          <w:rFonts w:ascii="ＭＳ 明朝" w:eastAsia="ＭＳ 明朝" w:hAnsi="ＭＳ 明朝"/>
        </w:rPr>
        <w:t>2</w:t>
      </w:r>
      <w:r w:rsidRPr="00E7393C">
        <w:rPr>
          <w:rFonts w:ascii="ＭＳ 明朝" w:eastAsia="ＭＳ 明朝" w:hAnsi="ＭＳ 明朝" w:hint="eastAsia"/>
        </w:rPr>
        <w:t xml:space="preserve">　 </w:t>
      </w:r>
      <w:r w:rsidR="00FB7422" w:rsidRPr="00E7393C">
        <w:rPr>
          <w:rFonts w:ascii="ＭＳ 明朝" w:eastAsia="ＭＳ 明朝" w:hAnsi="ＭＳ 明朝" w:hint="eastAsia"/>
        </w:rPr>
        <w:t>担当技術者は、前記と同じ業務実績（航空レーザ測量、森林資源解析を同一で実施した業務）を有する者を配置することとする。</w:t>
      </w:r>
    </w:p>
    <w:p w14:paraId="15298C35" w14:textId="77777777" w:rsidR="00FB7422" w:rsidRPr="00E7393C" w:rsidRDefault="00FB7422" w:rsidP="00FB7422">
      <w:pPr>
        <w:rPr>
          <w:rFonts w:ascii="ＭＳ 明朝" w:eastAsia="ＭＳ 明朝" w:hAnsi="ＭＳ 明朝"/>
        </w:rPr>
      </w:pPr>
    </w:p>
    <w:p w14:paraId="39EFEEE6" w14:textId="5049DF88" w:rsidR="00EE0CF4" w:rsidRPr="00E7393C" w:rsidRDefault="00EE0CF4" w:rsidP="00FB7422">
      <w:pPr>
        <w:rPr>
          <w:rFonts w:ascii="ＭＳ 明朝" w:eastAsia="ＭＳ 明朝" w:hAnsi="ＭＳ 明朝"/>
        </w:rPr>
      </w:pPr>
      <w:r w:rsidRPr="00E7393C">
        <w:rPr>
          <w:rFonts w:ascii="ＭＳ 明朝" w:eastAsia="ＭＳ 明朝" w:hAnsi="ＭＳ 明朝" w:hint="eastAsia"/>
        </w:rPr>
        <w:t>(関係官公署への手続き等</w:t>
      </w:r>
      <w:r w:rsidRPr="00E7393C">
        <w:rPr>
          <w:rFonts w:ascii="ＭＳ 明朝" w:eastAsia="ＭＳ 明朝" w:hAnsi="ＭＳ 明朝"/>
        </w:rPr>
        <w:t>)</w:t>
      </w:r>
    </w:p>
    <w:p w14:paraId="432BB2E1" w14:textId="00C66546" w:rsidR="00FB7422" w:rsidRPr="00E7393C" w:rsidRDefault="00FB7422" w:rsidP="00EE0CF4">
      <w:pPr>
        <w:pStyle w:val="a3"/>
        <w:numPr>
          <w:ilvl w:val="0"/>
          <w:numId w:val="1"/>
        </w:numPr>
        <w:ind w:leftChars="0"/>
        <w:rPr>
          <w:rFonts w:ascii="ＭＳ 明朝" w:eastAsia="ＭＳ 明朝" w:hAnsi="ＭＳ 明朝"/>
        </w:rPr>
      </w:pPr>
      <w:r w:rsidRPr="00E7393C">
        <w:rPr>
          <w:rFonts w:ascii="ＭＳ 明朝" w:eastAsia="ＭＳ 明朝" w:hAnsi="ＭＳ 明朝"/>
        </w:rPr>
        <w:t>受注者は、本業務を遂行するに当たり、関係官公署との手続き等が必要な場合は、発注者と協議の上、その指示を受けて迅速に処理を行うものとする。また、関係官公署に対して交渉を要するとき又は交渉を受けたときは遅滞なくその旨を発注者に申し出て協議を行い、その指示に従うものとする。</w:t>
      </w:r>
    </w:p>
    <w:p w14:paraId="7E7A27CB" w14:textId="77777777" w:rsidR="00FB7422" w:rsidRPr="00E7393C" w:rsidRDefault="00FB7422" w:rsidP="00FB7422">
      <w:pPr>
        <w:rPr>
          <w:rFonts w:ascii="ＭＳ 明朝" w:eastAsia="ＭＳ 明朝" w:hAnsi="ＭＳ 明朝"/>
        </w:rPr>
      </w:pPr>
    </w:p>
    <w:p w14:paraId="553D19FE" w14:textId="50E51D0B" w:rsidR="00EE0CF4" w:rsidRPr="00E7393C" w:rsidRDefault="00EE0CF4" w:rsidP="00FB7422">
      <w:pPr>
        <w:rPr>
          <w:rFonts w:ascii="ＭＳ 明朝" w:eastAsia="ＭＳ 明朝" w:hAnsi="ＭＳ 明朝"/>
        </w:rPr>
      </w:pPr>
      <w:r w:rsidRPr="00E7393C">
        <w:rPr>
          <w:rFonts w:ascii="ＭＳ 明朝" w:eastAsia="ＭＳ 明朝" w:hAnsi="ＭＳ 明朝" w:hint="eastAsia"/>
        </w:rPr>
        <w:t>(業務の安全管理</w:t>
      </w:r>
      <w:r w:rsidRPr="00E7393C">
        <w:rPr>
          <w:rFonts w:ascii="ＭＳ 明朝" w:eastAsia="ＭＳ 明朝" w:hAnsi="ＭＳ 明朝"/>
        </w:rPr>
        <w:t>)</w:t>
      </w:r>
    </w:p>
    <w:p w14:paraId="00986519" w14:textId="6E3816F6" w:rsidR="00FB7422" w:rsidRPr="00E7393C" w:rsidRDefault="00FB7422" w:rsidP="00EE0CF4">
      <w:pPr>
        <w:pStyle w:val="a3"/>
        <w:numPr>
          <w:ilvl w:val="0"/>
          <w:numId w:val="1"/>
        </w:numPr>
        <w:ind w:leftChars="0"/>
        <w:rPr>
          <w:rFonts w:ascii="ＭＳ 明朝" w:eastAsia="ＭＳ 明朝" w:hAnsi="ＭＳ 明朝"/>
        </w:rPr>
      </w:pPr>
      <w:r w:rsidRPr="00E7393C">
        <w:rPr>
          <w:rFonts w:ascii="ＭＳ 明朝" w:eastAsia="ＭＳ 明朝" w:hAnsi="ＭＳ 明朝"/>
        </w:rPr>
        <w:t>受注者は、本業務中交通の妨害となるような行為はもちろん公衆に迷惑を及ぼさないよう次の各項により、作業しなければならない。</w:t>
      </w:r>
    </w:p>
    <w:p w14:paraId="716B0FB3" w14:textId="78D5D0C7" w:rsidR="00FB7422" w:rsidRPr="00E7393C" w:rsidRDefault="00FB7422" w:rsidP="00EE0CF4">
      <w:pPr>
        <w:pStyle w:val="a3"/>
        <w:numPr>
          <w:ilvl w:val="0"/>
          <w:numId w:val="5"/>
        </w:numPr>
        <w:ind w:leftChars="0"/>
        <w:rPr>
          <w:rFonts w:ascii="ＭＳ 明朝" w:eastAsia="ＭＳ 明朝" w:hAnsi="ＭＳ 明朝"/>
        </w:rPr>
      </w:pPr>
      <w:r w:rsidRPr="00E7393C">
        <w:rPr>
          <w:rFonts w:ascii="ＭＳ 明朝" w:eastAsia="ＭＳ 明朝" w:hAnsi="ＭＳ 明朝" w:hint="eastAsia"/>
        </w:rPr>
        <w:t>交通および保安に関係のある作業については、あらかじめ所轄官公庁と十分な打ち合わせの上実施すること。</w:t>
      </w:r>
    </w:p>
    <w:p w14:paraId="334638E5" w14:textId="040975C2" w:rsidR="00FB7422" w:rsidRPr="00E7393C" w:rsidRDefault="00136B11" w:rsidP="00EE0CF4">
      <w:pPr>
        <w:pStyle w:val="a3"/>
        <w:numPr>
          <w:ilvl w:val="0"/>
          <w:numId w:val="5"/>
        </w:numPr>
        <w:ind w:leftChars="0"/>
        <w:rPr>
          <w:rFonts w:ascii="ＭＳ 明朝" w:eastAsia="ＭＳ 明朝" w:hAnsi="ＭＳ 明朝"/>
        </w:rPr>
      </w:pPr>
      <w:r w:rsidRPr="00E7393C">
        <w:rPr>
          <w:rFonts w:ascii="ＭＳ 明朝" w:eastAsia="ＭＳ 明朝" w:hAnsi="ＭＳ 明朝"/>
        </w:rPr>
        <w:t>本業務従事者は常に言動には十分注意し、無益</w:t>
      </w:r>
      <w:r w:rsidRPr="00E7393C">
        <w:rPr>
          <w:rFonts w:ascii="ＭＳ 明朝" w:eastAsia="ＭＳ 明朝" w:hAnsi="ＭＳ 明朝" w:hint="eastAsia"/>
        </w:rPr>
        <w:t>な</w:t>
      </w:r>
      <w:r w:rsidR="00FB7422" w:rsidRPr="00E7393C">
        <w:rPr>
          <w:rFonts w:ascii="ＭＳ 明朝" w:eastAsia="ＭＳ 明朝" w:hAnsi="ＭＳ 明朝"/>
        </w:rPr>
        <w:t>摩擦や紛争を起こさないこと。</w:t>
      </w:r>
    </w:p>
    <w:p w14:paraId="280179BE" w14:textId="749DE3D9" w:rsidR="00FB7422" w:rsidRPr="00E7393C" w:rsidRDefault="00FB7422" w:rsidP="00EE0CF4">
      <w:pPr>
        <w:pStyle w:val="a3"/>
        <w:numPr>
          <w:ilvl w:val="0"/>
          <w:numId w:val="5"/>
        </w:numPr>
        <w:ind w:leftChars="0"/>
        <w:rPr>
          <w:rFonts w:ascii="ＭＳ 明朝" w:eastAsia="ＭＳ 明朝" w:hAnsi="ＭＳ 明朝"/>
        </w:rPr>
      </w:pPr>
      <w:r w:rsidRPr="00E7393C">
        <w:rPr>
          <w:rFonts w:ascii="ＭＳ 明朝" w:eastAsia="ＭＳ 明朝" w:hAnsi="ＭＳ 明朝"/>
        </w:rPr>
        <w:t>本業務中に事故が生じた場合は、所要の処置を講ずるとともに事故発生の原因、経過および事故による被害の内容について速やかに発注者に報告すること。</w:t>
      </w:r>
    </w:p>
    <w:p w14:paraId="5BA82B9D" w14:textId="77777777" w:rsidR="00FB7422" w:rsidRPr="00E7393C" w:rsidRDefault="00FB7422" w:rsidP="00FB7422">
      <w:pPr>
        <w:rPr>
          <w:rFonts w:ascii="ＭＳ 明朝" w:eastAsia="ＭＳ 明朝" w:hAnsi="ＭＳ 明朝"/>
        </w:rPr>
      </w:pPr>
    </w:p>
    <w:p w14:paraId="5135422F" w14:textId="0C4F64B1" w:rsidR="00EE0CF4" w:rsidRPr="00E7393C" w:rsidRDefault="00EE0CF4" w:rsidP="00FB7422">
      <w:pPr>
        <w:rPr>
          <w:rFonts w:ascii="ＭＳ 明朝" w:eastAsia="ＭＳ 明朝" w:hAnsi="ＭＳ 明朝"/>
        </w:rPr>
      </w:pPr>
      <w:r w:rsidRPr="00E7393C">
        <w:rPr>
          <w:rFonts w:ascii="ＭＳ 明朝" w:eastAsia="ＭＳ 明朝" w:hAnsi="ＭＳ 明朝" w:hint="eastAsia"/>
        </w:rPr>
        <w:t>(守秘義務</w:t>
      </w:r>
      <w:r w:rsidRPr="00E7393C">
        <w:rPr>
          <w:rFonts w:ascii="ＭＳ 明朝" w:eastAsia="ＭＳ 明朝" w:hAnsi="ＭＳ 明朝"/>
        </w:rPr>
        <w:t>)</w:t>
      </w:r>
    </w:p>
    <w:p w14:paraId="1334319E" w14:textId="2E6DE639" w:rsidR="00FB7422" w:rsidRPr="00E7393C" w:rsidRDefault="00FB7422" w:rsidP="00EE0CF4">
      <w:pPr>
        <w:pStyle w:val="a3"/>
        <w:numPr>
          <w:ilvl w:val="0"/>
          <w:numId w:val="1"/>
        </w:numPr>
        <w:ind w:leftChars="0"/>
        <w:rPr>
          <w:rFonts w:ascii="ＭＳ 明朝" w:eastAsia="ＭＳ 明朝" w:hAnsi="ＭＳ 明朝"/>
        </w:rPr>
      </w:pPr>
      <w:r w:rsidRPr="00E7393C">
        <w:rPr>
          <w:rFonts w:ascii="ＭＳ 明朝" w:eastAsia="ＭＳ 明朝" w:hAnsi="ＭＳ 明朝"/>
        </w:rPr>
        <w:t>受注者は、本業務の遂行上知り得た個人情報および全ての事項について、本契約期間および契約終了後も第三者に漏洩してはならない。</w:t>
      </w:r>
    </w:p>
    <w:p w14:paraId="54602E79" w14:textId="71EE8C94" w:rsidR="00FB7422" w:rsidRPr="00E7393C" w:rsidRDefault="00EE0CF4" w:rsidP="00EE0CF4">
      <w:pPr>
        <w:ind w:firstLineChars="200" w:firstLine="420"/>
        <w:rPr>
          <w:rFonts w:ascii="ＭＳ 明朝" w:eastAsia="ＭＳ 明朝" w:hAnsi="ＭＳ 明朝"/>
        </w:rPr>
      </w:pPr>
      <w:r w:rsidRPr="00E7393C">
        <w:rPr>
          <w:rFonts w:ascii="ＭＳ 明朝" w:eastAsia="ＭＳ 明朝" w:hAnsi="ＭＳ 明朝"/>
        </w:rPr>
        <w:t>2</w:t>
      </w:r>
      <w:r w:rsidRPr="00E7393C">
        <w:rPr>
          <w:rFonts w:ascii="ＭＳ 明朝" w:eastAsia="ＭＳ 明朝" w:hAnsi="ＭＳ 明朝" w:hint="eastAsia"/>
        </w:rPr>
        <w:t xml:space="preserve">　 </w:t>
      </w:r>
      <w:r w:rsidR="00FB7422" w:rsidRPr="00E7393C">
        <w:rPr>
          <w:rFonts w:ascii="ＭＳ 明朝" w:eastAsia="ＭＳ 明朝" w:hAnsi="ＭＳ 明朝"/>
        </w:rPr>
        <w:t>業務上収集した情報を発注者の許可なく複写および加工してはならない。</w:t>
      </w:r>
    </w:p>
    <w:p w14:paraId="08E3BB04" w14:textId="77777777" w:rsidR="00FB7422" w:rsidRPr="00E7393C" w:rsidRDefault="00FB7422" w:rsidP="00FB7422">
      <w:pPr>
        <w:rPr>
          <w:rFonts w:ascii="ＭＳ 明朝" w:eastAsia="ＭＳ 明朝" w:hAnsi="ＭＳ 明朝"/>
        </w:rPr>
      </w:pPr>
    </w:p>
    <w:p w14:paraId="356EDF7E" w14:textId="5C2929C4" w:rsidR="00EE0CF4" w:rsidRPr="00E7393C" w:rsidRDefault="00EE0CF4" w:rsidP="00FB7422">
      <w:pPr>
        <w:rPr>
          <w:rFonts w:ascii="ＭＳ 明朝" w:eastAsia="ＭＳ 明朝" w:hAnsi="ＭＳ 明朝"/>
        </w:rPr>
      </w:pPr>
      <w:r w:rsidRPr="00E7393C">
        <w:rPr>
          <w:rFonts w:ascii="ＭＳ 明朝" w:eastAsia="ＭＳ 明朝" w:hAnsi="ＭＳ 明朝" w:hint="eastAsia"/>
        </w:rPr>
        <w:t>(検査</w:t>
      </w:r>
      <w:r w:rsidRPr="00E7393C">
        <w:rPr>
          <w:rFonts w:ascii="ＭＳ 明朝" w:eastAsia="ＭＳ 明朝" w:hAnsi="ＭＳ 明朝"/>
        </w:rPr>
        <w:t>)</w:t>
      </w:r>
    </w:p>
    <w:p w14:paraId="09E7A29A" w14:textId="59E9DAB8" w:rsidR="00FB7422" w:rsidRPr="00E7393C" w:rsidRDefault="00FB7422" w:rsidP="00EE0CF4">
      <w:pPr>
        <w:pStyle w:val="a3"/>
        <w:numPr>
          <w:ilvl w:val="0"/>
          <w:numId w:val="1"/>
        </w:numPr>
        <w:ind w:leftChars="0"/>
        <w:rPr>
          <w:rFonts w:ascii="ＭＳ 明朝" w:eastAsia="ＭＳ 明朝" w:hAnsi="ＭＳ 明朝"/>
        </w:rPr>
      </w:pPr>
      <w:r w:rsidRPr="00E7393C">
        <w:rPr>
          <w:rFonts w:ascii="ＭＳ 明朝" w:eastAsia="ＭＳ 明朝" w:hAnsi="ＭＳ 明朝"/>
        </w:rPr>
        <w:t>本業務の完了後に、速やかに所定の成果品を提出し、管理技術者立会いの上、検査を受けるものとする。</w:t>
      </w:r>
    </w:p>
    <w:p w14:paraId="16559D87" w14:textId="32F6986C" w:rsidR="00FB7422" w:rsidRPr="00E7393C" w:rsidRDefault="00EE0CF4" w:rsidP="00546966">
      <w:pPr>
        <w:ind w:leftChars="200" w:left="420" w:firstLineChars="2" w:firstLine="4"/>
        <w:rPr>
          <w:rFonts w:ascii="ＭＳ 明朝" w:eastAsia="ＭＳ 明朝" w:hAnsi="ＭＳ 明朝"/>
        </w:rPr>
      </w:pPr>
      <w:r w:rsidRPr="00E7393C">
        <w:rPr>
          <w:rFonts w:ascii="ＭＳ 明朝" w:eastAsia="ＭＳ 明朝" w:hAnsi="ＭＳ 明朝"/>
        </w:rPr>
        <w:t xml:space="preserve">2 </w:t>
      </w:r>
      <w:r w:rsidRPr="00E7393C">
        <w:rPr>
          <w:rFonts w:ascii="ＭＳ 明朝" w:eastAsia="ＭＳ 明朝" w:hAnsi="ＭＳ 明朝" w:hint="eastAsia"/>
        </w:rPr>
        <w:t xml:space="preserve">　</w:t>
      </w:r>
      <w:r w:rsidR="00FB7422" w:rsidRPr="00E7393C">
        <w:rPr>
          <w:rFonts w:ascii="ＭＳ 明朝" w:eastAsia="ＭＳ 明朝" w:hAnsi="ＭＳ 明朝"/>
        </w:rPr>
        <w:t>前項に定める検査において、受注者は、検査を実施する者の指示により、検査に必要な作業および検査に必要な資料の提示を行わなければならないものとする。</w:t>
      </w:r>
    </w:p>
    <w:p w14:paraId="6D8904A1" w14:textId="29ACDA3B" w:rsidR="00FB7422" w:rsidRPr="00E7393C" w:rsidRDefault="00EE0CF4" w:rsidP="00546966">
      <w:pPr>
        <w:pStyle w:val="a3"/>
        <w:ind w:leftChars="0" w:left="440"/>
        <w:rPr>
          <w:rFonts w:ascii="ＭＳ 明朝" w:eastAsia="ＭＳ 明朝" w:hAnsi="ＭＳ 明朝"/>
        </w:rPr>
      </w:pPr>
      <w:r w:rsidRPr="00E7393C">
        <w:rPr>
          <w:rFonts w:ascii="ＭＳ 明朝" w:eastAsia="ＭＳ 明朝" w:hAnsi="ＭＳ 明朝"/>
        </w:rPr>
        <w:t xml:space="preserve">3  </w:t>
      </w:r>
      <w:r w:rsidR="00FB7422" w:rsidRPr="00E7393C">
        <w:rPr>
          <w:rFonts w:ascii="ＭＳ 明朝" w:eastAsia="ＭＳ 明朝" w:hAnsi="ＭＳ 明朝"/>
        </w:rPr>
        <w:t>受注者は、第</w:t>
      </w:r>
      <w:r w:rsidRPr="00E7393C">
        <w:rPr>
          <w:rFonts w:ascii="ＭＳ 明朝" w:eastAsia="ＭＳ 明朝" w:hAnsi="ＭＳ 明朝"/>
        </w:rPr>
        <w:t>1</w:t>
      </w:r>
      <w:r w:rsidR="00FB7422" w:rsidRPr="00E7393C">
        <w:rPr>
          <w:rFonts w:ascii="ＭＳ 明朝" w:eastAsia="ＭＳ 明朝" w:hAnsi="ＭＳ 明朝"/>
        </w:rPr>
        <w:t>項の定めにより検査を受けた結果、本仕様書に適合しないものとし</w:t>
      </w:r>
      <w:r w:rsidR="00FB7422" w:rsidRPr="00E7393C">
        <w:rPr>
          <w:rFonts w:ascii="ＭＳ 明朝" w:eastAsia="ＭＳ 明朝" w:hAnsi="ＭＳ 明朝"/>
        </w:rPr>
        <w:lastRenderedPageBreak/>
        <w:t>て修正の指示を受けたときは、速やかに修正</w:t>
      </w:r>
      <w:r w:rsidR="00E01AF9" w:rsidRPr="00E7393C">
        <w:rPr>
          <w:rFonts w:ascii="ＭＳ 明朝" w:eastAsia="ＭＳ 明朝" w:hAnsi="ＭＳ 明朝" w:hint="eastAsia"/>
        </w:rPr>
        <w:t>し</w:t>
      </w:r>
      <w:r w:rsidR="00FB7422" w:rsidRPr="00E7393C">
        <w:rPr>
          <w:rFonts w:ascii="ＭＳ 明朝" w:eastAsia="ＭＳ 明朝" w:hAnsi="ＭＳ 明朝"/>
        </w:rPr>
        <w:t>再検査を受けなければならない。</w:t>
      </w:r>
    </w:p>
    <w:p w14:paraId="3C83845B" w14:textId="77777777" w:rsidR="00FB7422" w:rsidRPr="00E7393C" w:rsidRDefault="00FB7422" w:rsidP="00FB7422">
      <w:pPr>
        <w:rPr>
          <w:rFonts w:ascii="ＭＳ 明朝" w:eastAsia="ＭＳ 明朝" w:hAnsi="ＭＳ 明朝"/>
        </w:rPr>
      </w:pPr>
    </w:p>
    <w:p w14:paraId="23499B3D" w14:textId="6A82F9D4" w:rsidR="00EE0CF4" w:rsidRPr="00E7393C" w:rsidRDefault="00EE0CF4" w:rsidP="00FB7422">
      <w:pPr>
        <w:rPr>
          <w:rFonts w:ascii="ＭＳ 明朝" w:eastAsia="ＭＳ 明朝" w:hAnsi="ＭＳ 明朝"/>
        </w:rPr>
      </w:pPr>
      <w:r w:rsidRPr="00E7393C">
        <w:rPr>
          <w:rFonts w:ascii="ＭＳ 明朝" w:eastAsia="ＭＳ 明朝" w:hAnsi="ＭＳ 明朝" w:hint="eastAsia"/>
        </w:rPr>
        <w:t>(業務の完了</w:t>
      </w:r>
      <w:r w:rsidRPr="00E7393C">
        <w:rPr>
          <w:rFonts w:ascii="ＭＳ 明朝" w:eastAsia="ＭＳ 明朝" w:hAnsi="ＭＳ 明朝"/>
        </w:rPr>
        <w:t>)</w:t>
      </w:r>
    </w:p>
    <w:p w14:paraId="7B06AC8D" w14:textId="485D78D6" w:rsidR="00FB7422" w:rsidRPr="00E7393C" w:rsidRDefault="00FB7422" w:rsidP="00EE0CF4">
      <w:pPr>
        <w:pStyle w:val="a3"/>
        <w:numPr>
          <w:ilvl w:val="0"/>
          <w:numId w:val="1"/>
        </w:numPr>
        <w:ind w:leftChars="0"/>
        <w:rPr>
          <w:rFonts w:ascii="ＭＳ 明朝" w:eastAsia="ＭＳ 明朝" w:hAnsi="ＭＳ 明朝"/>
        </w:rPr>
      </w:pPr>
      <w:r w:rsidRPr="00E7393C">
        <w:rPr>
          <w:rFonts w:ascii="ＭＳ 明朝" w:eastAsia="ＭＳ 明朝" w:hAnsi="ＭＳ 明朝"/>
        </w:rPr>
        <w:t>本業務の完了は、別に定める成果品を提出し、検査に合格した時をもって完了とする。</w:t>
      </w:r>
    </w:p>
    <w:p w14:paraId="4A1688BF" w14:textId="77777777" w:rsidR="00FB7422" w:rsidRPr="00E7393C" w:rsidRDefault="00FB7422" w:rsidP="00FB7422">
      <w:pPr>
        <w:rPr>
          <w:rFonts w:ascii="ＭＳ 明朝" w:eastAsia="ＭＳ 明朝" w:hAnsi="ＭＳ 明朝"/>
        </w:rPr>
      </w:pPr>
    </w:p>
    <w:p w14:paraId="01CA4BDD" w14:textId="5024C343" w:rsidR="00EE0CF4" w:rsidRPr="00E7393C" w:rsidRDefault="00EE0CF4" w:rsidP="00FB7422">
      <w:pPr>
        <w:rPr>
          <w:rFonts w:ascii="ＭＳ 明朝" w:eastAsia="ＭＳ 明朝" w:hAnsi="ＭＳ 明朝"/>
        </w:rPr>
      </w:pPr>
      <w:r w:rsidRPr="00E7393C">
        <w:rPr>
          <w:rFonts w:ascii="ＭＳ 明朝" w:eastAsia="ＭＳ 明朝" w:hAnsi="ＭＳ 明朝" w:hint="eastAsia"/>
        </w:rPr>
        <w:t>(一括再委託等の禁止</w:t>
      </w:r>
      <w:r w:rsidRPr="00E7393C">
        <w:rPr>
          <w:rFonts w:ascii="ＭＳ 明朝" w:eastAsia="ＭＳ 明朝" w:hAnsi="ＭＳ 明朝"/>
        </w:rPr>
        <w:t>)</w:t>
      </w:r>
    </w:p>
    <w:p w14:paraId="3233239A" w14:textId="233189BD" w:rsidR="00EE0CF4" w:rsidRPr="00E7393C" w:rsidRDefault="00FB7422" w:rsidP="00EE0CF4">
      <w:pPr>
        <w:pStyle w:val="a3"/>
        <w:numPr>
          <w:ilvl w:val="0"/>
          <w:numId w:val="1"/>
        </w:numPr>
        <w:ind w:leftChars="0"/>
        <w:rPr>
          <w:rFonts w:ascii="ＭＳ 明朝" w:eastAsia="ＭＳ 明朝" w:hAnsi="ＭＳ 明朝"/>
        </w:rPr>
      </w:pPr>
      <w:r w:rsidRPr="00E7393C">
        <w:rPr>
          <w:rFonts w:ascii="ＭＳ 明朝" w:eastAsia="ＭＳ 明朝" w:hAnsi="ＭＳ 明朝"/>
        </w:rPr>
        <w:t>受注者は業務の全部を一括して、又は発注者が仕様書等において指定した主たる部分を第三者に委任し、又は請け負わせてはならない。</w:t>
      </w:r>
    </w:p>
    <w:p w14:paraId="307268A8" w14:textId="146CEFAB" w:rsidR="00FB7422" w:rsidRPr="00E7393C" w:rsidRDefault="00EE0CF4" w:rsidP="00546966">
      <w:pPr>
        <w:pStyle w:val="a3"/>
        <w:ind w:leftChars="194" w:left="407" w:firstLineChars="9" w:firstLine="19"/>
        <w:rPr>
          <w:rFonts w:ascii="ＭＳ 明朝" w:eastAsia="ＭＳ 明朝" w:hAnsi="ＭＳ 明朝"/>
        </w:rPr>
      </w:pPr>
      <w:r w:rsidRPr="00E7393C">
        <w:rPr>
          <w:rFonts w:ascii="ＭＳ 明朝" w:eastAsia="ＭＳ 明朝" w:hAnsi="ＭＳ 明朝"/>
        </w:rPr>
        <w:t>2</w:t>
      </w:r>
      <w:r w:rsidRPr="00E7393C">
        <w:rPr>
          <w:rFonts w:ascii="ＭＳ 明朝" w:eastAsia="ＭＳ 明朝" w:hAnsi="ＭＳ 明朝" w:hint="eastAsia"/>
        </w:rPr>
        <w:t xml:space="preserve">　</w:t>
      </w:r>
      <w:r w:rsidR="00FB7422" w:rsidRPr="00E7393C">
        <w:rPr>
          <w:rFonts w:ascii="ＭＳ 明朝" w:eastAsia="ＭＳ 明朝" w:hAnsi="ＭＳ 明朝"/>
        </w:rPr>
        <w:t>受注者は、前項の主たる部分のほか、発注者が仕様書等において指定した部分を第三者に委任し、又は請け負わせてはならない。</w:t>
      </w:r>
    </w:p>
    <w:p w14:paraId="3025CE0C" w14:textId="11A34461" w:rsidR="00FB7422" w:rsidRPr="00E7393C" w:rsidRDefault="00EE0CF4" w:rsidP="00546966">
      <w:pPr>
        <w:ind w:leftChars="200" w:left="420" w:firstLineChars="2" w:firstLine="4"/>
        <w:rPr>
          <w:rFonts w:ascii="ＭＳ 明朝" w:eastAsia="ＭＳ 明朝" w:hAnsi="ＭＳ 明朝"/>
        </w:rPr>
      </w:pPr>
      <w:r w:rsidRPr="00E7393C">
        <w:rPr>
          <w:rFonts w:ascii="ＭＳ 明朝" w:eastAsia="ＭＳ 明朝" w:hAnsi="ＭＳ 明朝"/>
        </w:rPr>
        <w:t xml:space="preserve">3  </w:t>
      </w:r>
      <w:r w:rsidR="00FB7422" w:rsidRPr="00E7393C">
        <w:rPr>
          <w:rFonts w:ascii="ＭＳ 明朝" w:eastAsia="ＭＳ 明朝" w:hAnsi="ＭＳ 明朝"/>
        </w:rPr>
        <w:t>受注者は、業務の一部を第三者に委任し、又は請け負わせようとするときは、あらかじめ、発注者の承諾を得なければならない。ただし、発注者が仕様書等において指定した軽微な部分を委任し、又は、請け負わせようとするときは、この限りではない。</w:t>
      </w:r>
    </w:p>
    <w:p w14:paraId="355E741B" w14:textId="77777777" w:rsidR="00FB7422" w:rsidRPr="00E7393C" w:rsidRDefault="00FB7422" w:rsidP="00FB7422">
      <w:pPr>
        <w:rPr>
          <w:rFonts w:ascii="ＭＳ 明朝" w:eastAsia="ＭＳ 明朝" w:hAnsi="ＭＳ 明朝"/>
        </w:rPr>
      </w:pPr>
    </w:p>
    <w:p w14:paraId="7D8D30DD" w14:textId="38681302" w:rsidR="00EE0CF4" w:rsidRPr="00E7393C" w:rsidRDefault="00EE0CF4" w:rsidP="00FB7422">
      <w:pPr>
        <w:rPr>
          <w:rFonts w:ascii="ＭＳ 明朝" w:eastAsia="ＭＳ 明朝" w:hAnsi="ＭＳ 明朝"/>
        </w:rPr>
      </w:pPr>
      <w:r w:rsidRPr="00E7393C">
        <w:rPr>
          <w:rFonts w:ascii="ＭＳ 明朝" w:eastAsia="ＭＳ 明朝" w:hAnsi="ＭＳ 明朝" w:hint="eastAsia"/>
        </w:rPr>
        <w:t>(成果品の瑕疵</w:t>
      </w:r>
      <w:r w:rsidRPr="00E7393C">
        <w:rPr>
          <w:rFonts w:ascii="ＭＳ 明朝" w:eastAsia="ＭＳ 明朝" w:hAnsi="ＭＳ 明朝"/>
        </w:rPr>
        <w:t>)</w:t>
      </w:r>
    </w:p>
    <w:p w14:paraId="220E0BBA" w14:textId="41BDB3B0" w:rsidR="00FB7422" w:rsidRPr="00E7393C" w:rsidRDefault="00FB7422" w:rsidP="00EE0CF4">
      <w:pPr>
        <w:pStyle w:val="a3"/>
        <w:numPr>
          <w:ilvl w:val="0"/>
          <w:numId w:val="1"/>
        </w:numPr>
        <w:ind w:leftChars="0"/>
        <w:rPr>
          <w:rFonts w:ascii="ＭＳ 明朝" w:eastAsia="ＭＳ 明朝" w:hAnsi="ＭＳ 明朝"/>
        </w:rPr>
      </w:pPr>
      <w:r w:rsidRPr="00E7393C">
        <w:rPr>
          <w:rFonts w:ascii="ＭＳ 明朝" w:eastAsia="ＭＳ 明朝" w:hAnsi="ＭＳ 明朝"/>
        </w:rPr>
        <w:t>受注者は本業務の終了後において、成果品に不良箇所等が発見された場合には、発注者</w:t>
      </w:r>
      <w:r w:rsidR="00136B11" w:rsidRPr="00E7393C">
        <w:rPr>
          <w:rFonts w:ascii="ＭＳ 明朝" w:eastAsia="ＭＳ 明朝" w:hAnsi="ＭＳ 明朝" w:hint="eastAsia"/>
        </w:rPr>
        <w:t>が</w:t>
      </w:r>
      <w:r w:rsidRPr="00E7393C">
        <w:rPr>
          <w:rFonts w:ascii="ＭＳ 明朝" w:eastAsia="ＭＳ 明朝" w:hAnsi="ＭＳ 明朝"/>
        </w:rPr>
        <w:t>必要と認める訂正等の処置を受注者の負担で行うものとする。</w:t>
      </w:r>
    </w:p>
    <w:p w14:paraId="0FE4AAB3" w14:textId="77777777" w:rsidR="00FB7422" w:rsidRPr="00E7393C" w:rsidRDefault="00FB7422" w:rsidP="00FB7422">
      <w:pPr>
        <w:rPr>
          <w:rFonts w:ascii="ＭＳ 明朝" w:eastAsia="ＭＳ 明朝" w:hAnsi="ＭＳ 明朝"/>
        </w:rPr>
      </w:pPr>
    </w:p>
    <w:p w14:paraId="66AF4F6D" w14:textId="2045256C" w:rsidR="00EE0CF4" w:rsidRPr="00E7393C" w:rsidRDefault="00EE0CF4" w:rsidP="00FB7422">
      <w:pPr>
        <w:rPr>
          <w:rFonts w:ascii="ＭＳ 明朝" w:eastAsia="ＭＳ 明朝" w:hAnsi="ＭＳ 明朝"/>
        </w:rPr>
      </w:pPr>
      <w:r w:rsidRPr="00E7393C">
        <w:rPr>
          <w:rFonts w:ascii="ＭＳ 明朝" w:eastAsia="ＭＳ 明朝" w:hAnsi="ＭＳ 明朝" w:hint="eastAsia"/>
        </w:rPr>
        <w:t>(補償</w:t>
      </w:r>
      <w:r w:rsidRPr="00E7393C">
        <w:rPr>
          <w:rFonts w:ascii="ＭＳ 明朝" w:eastAsia="ＭＳ 明朝" w:hAnsi="ＭＳ 明朝"/>
        </w:rPr>
        <w:t>)</w:t>
      </w:r>
    </w:p>
    <w:p w14:paraId="7B902A52" w14:textId="3C407EA4" w:rsidR="00FB7422" w:rsidRPr="00E7393C" w:rsidRDefault="00FB7422" w:rsidP="00EE0CF4">
      <w:pPr>
        <w:pStyle w:val="a3"/>
        <w:numPr>
          <w:ilvl w:val="0"/>
          <w:numId w:val="1"/>
        </w:numPr>
        <w:ind w:leftChars="0"/>
        <w:rPr>
          <w:rFonts w:ascii="ＭＳ 明朝" w:eastAsia="ＭＳ 明朝" w:hAnsi="ＭＳ 明朝"/>
        </w:rPr>
      </w:pPr>
      <w:r w:rsidRPr="00E7393C">
        <w:rPr>
          <w:rFonts w:ascii="ＭＳ 明朝" w:eastAsia="ＭＳ 明朝" w:hAnsi="ＭＳ 明朝"/>
        </w:rPr>
        <w:t>業務実施にあたり、受注者が第三者に与えた損害は、受注者の責任において補償するものとする。ただし、その損害が発注者の責に帰する事由による場合においては、その損害の補償に要する経費は発注者が負担するものとする。</w:t>
      </w:r>
    </w:p>
    <w:p w14:paraId="64B4888B" w14:textId="77777777" w:rsidR="00FB7422" w:rsidRPr="00E7393C" w:rsidRDefault="00FB7422" w:rsidP="00FB7422">
      <w:pPr>
        <w:rPr>
          <w:rFonts w:ascii="ＭＳ 明朝" w:eastAsia="ＭＳ 明朝" w:hAnsi="ＭＳ 明朝"/>
        </w:rPr>
      </w:pPr>
    </w:p>
    <w:p w14:paraId="24CF5D16" w14:textId="01655003" w:rsidR="00FB7422" w:rsidRPr="00E7393C" w:rsidRDefault="00EE0CF4" w:rsidP="00FB7422">
      <w:pPr>
        <w:rPr>
          <w:rFonts w:ascii="ＭＳ 明朝" w:eastAsia="ＭＳ 明朝" w:hAnsi="ＭＳ 明朝"/>
        </w:rPr>
      </w:pPr>
      <w:bookmarkStart w:id="1" w:name="_Hlk158800887"/>
      <w:r w:rsidRPr="00E7393C">
        <w:rPr>
          <w:rFonts w:ascii="ＭＳ 明朝" w:eastAsia="ＭＳ 明朝" w:hAnsi="ＭＳ 明朝" w:hint="eastAsia"/>
        </w:rPr>
        <w:t>(</w:t>
      </w:r>
      <w:r w:rsidR="00D45B0A" w:rsidRPr="00E7393C">
        <w:rPr>
          <w:rFonts w:ascii="ＭＳ 明朝" w:eastAsia="ＭＳ 明朝" w:hAnsi="ＭＳ 明朝" w:hint="eastAsia"/>
        </w:rPr>
        <w:t>履行期限</w:t>
      </w:r>
      <w:r w:rsidRPr="00E7393C">
        <w:rPr>
          <w:rFonts w:ascii="ＭＳ 明朝" w:eastAsia="ＭＳ 明朝" w:hAnsi="ＭＳ 明朝"/>
        </w:rPr>
        <w:t>)</w:t>
      </w:r>
      <w:bookmarkEnd w:id="1"/>
    </w:p>
    <w:p w14:paraId="3349BDDC" w14:textId="5DF5BD94" w:rsidR="00FB7422" w:rsidRPr="00E7393C" w:rsidRDefault="00FB7422" w:rsidP="00D45B0A">
      <w:pPr>
        <w:pStyle w:val="a3"/>
        <w:numPr>
          <w:ilvl w:val="0"/>
          <w:numId w:val="1"/>
        </w:numPr>
        <w:ind w:leftChars="0"/>
        <w:rPr>
          <w:rFonts w:ascii="ＭＳ 明朝" w:eastAsia="ＭＳ 明朝" w:hAnsi="ＭＳ 明朝"/>
        </w:rPr>
      </w:pPr>
      <w:r w:rsidRPr="00E7393C">
        <w:rPr>
          <w:rFonts w:ascii="ＭＳ 明朝" w:eastAsia="ＭＳ 明朝" w:hAnsi="ＭＳ 明朝"/>
        </w:rPr>
        <w:t>本業務の履行期限は、契約締結日から令和</w:t>
      </w:r>
      <w:r w:rsidR="00645590" w:rsidRPr="00E7393C">
        <w:rPr>
          <w:rFonts w:ascii="ＭＳ 明朝" w:eastAsia="ＭＳ 明朝" w:hAnsi="ＭＳ 明朝" w:hint="eastAsia"/>
        </w:rPr>
        <w:t>9</w:t>
      </w:r>
      <w:r w:rsidRPr="00E7393C">
        <w:rPr>
          <w:rFonts w:ascii="ＭＳ 明朝" w:eastAsia="ＭＳ 明朝" w:hAnsi="ＭＳ 明朝"/>
        </w:rPr>
        <w:t>年</w:t>
      </w:r>
      <w:r w:rsidR="00645590" w:rsidRPr="00E7393C">
        <w:rPr>
          <w:rFonts w:ascii="ＭＳ 明朝" w:eastAsia="ＭＳ 明朝" w:hAnsi="ＭＳ 明朝" w:hint="eastAsia"/>
        </w:rPr>
        <w:t>1</w:t>
      </w:r>
      <w:r w:rsidRPr="00E7393C">
        <w:rPr>
          <w:rFonts w:ascii="ＭＳ 明朝" w:eastAsia="ＭＳ 明朝" w:hAnsi="ＭＳ 明朝"/>
        </w:rPr>
        <w:t>月</w:t>
      </w:r>
      <w:r w:rsidR="00645590" w:rsidRPr="00E7393C">
        <w:rPr>
          <w:rFonts w:ascii="ＭＳ 明朝" w:eastAsia="ＭＳ 明朝" w:hAnsi="ＭＳ 明朝" w:hint="eastAsia"/>
        </w:rPr>
        <w:t>31</w:t>
      </w:r>
      <w:r w:rsidRPr="00E7393C">
        <w:rPr>
          <w:rFonts w:ascii="ＭＳ 明朝" w:eastAsia="ＭＳ 明朝" w:hAnsi="ＭＳ 明朝"/>
        </w:rPr>
        <w:t>日までとする。</w:t>
      </w:r>
    </w:p>
    <w:p w14:paraId="2F05694E" w14:textId="77777777" w:rsidR="00FB7422" w:rsidRPr="00E7393C" w:rsidRDefault="00FB7422" w:rsidP="00FB7422">
      <w:pPr>
        <w:rPr>
          <w:rFonts w:ascii="ＭＳ 明朝" w:eastAsia="ＭＳ 明朝" w:hAnsi="ＭＳ 明朝"/>
        </w:rPr>
      </w:pPr>
    </w:p>
    <w:p w14:paraId="2DAAC895" w14:textId="3176DE9F" w:rsidR="00D45B0A" w:rsidRPr="00E7393C" w:rsidRDefault="00D45B0A" w:rsidP="00FB7422">
      <w:pPr>
        <w:rPr>
          <w:rFonts w:ascii="ＭＳ 明朝" w:eastAsia="ＭＳ 明朝" w:hAnsi="ＭＳ 明朝"/>
        </w:rPr>
      </w:pPr>
      <w:r w:rsidRPr="00E7393C">
        <w:rPr>
          <w:rFonts w:ascii="ＭＳ 明朝" w:eastAsia="ＭＳ 明朝" w:hAnsi="ＭＳ 明朝" w:hint="eastAsia"/>
        </w:rPr>
        <w:t>(疑義の解決</w:t>
      </w:r>
      <w:r w:rsidRPr="00E7393C">
        <w:rPr>
          <w:rFonts w:ascii="ＭＳ 明朝" w:eastAsia="ＭＳ 明朝" w:hAnsi="ＭＳ 明朝"/>
        </w:rPr>
        <w:t>)</w:t>
      </w:r>
    </w:p>
    <w:p w14:paraId="552A8674" w14:textId="6805F266" w:rsidR="00FB7422" w:rsidRPr="00E7393C" w:rsidRDefault="00FB7422" w:rsidP="00D45B0A">
      <w:pPr>
        <w:pStyle w:val="a3"/>
        <w:numPr>
          <w:ilvl w:val="0"/>
          <w:numId w:val="1"/>
        </w:numPr>
        <w:ind w:leftChars="0"/>
        <w:rPr>
          <w:rFonts w:ascii="ＭＳ 明朝" w:eastAsia="ＭＳ 明朝" w:hAnsi="ＭＳ 明朝"/>
        </w:rPr>
      </w:pPr>
      <w:r w:rsidRPr="00E7393C">
        <w:rPr>
          <w:rFonts w:ascii="ＭＳ 明朝" w:eastAsia="ＭＳ 明朝" w:hAnsi="ＭＳ 明朝"/>
        </w:rPr>
        <w:t>本仕様書において疑義が生じた場合、または明記されていない事項が生じた場合は、発注者と受注者の協議の上、その決定事項に従い業務を遂行するものとする。</w:t>
      </w:r>
    </w:p>
    <w:p w14:paraId="5B74FA2A" w14:textId="7B7E49C5" w:rsidR="00E01AF9" w:rsidRPr="00E7393C" w:rsidRDefault="00E01AF9">
      <w:pPr>
        <w:widowControl/>
        <w:jc w:val="left"/>
        <w:rPr>
          <w:rFonts w:ascii="ＭＳ 明朝" w:eastAsia="ＭＳ 明朝" w:hAnsi="ＭＳ 明朝"/>
        </w:rPr>
      </w:pPr>
      <w:r w:rsidRPr="00E7393C">
        <w:rPr>
          <w:rFonts w:ascii="ＭＳ 明朝" w:eastAsia="ＭＳ 明朝" w:hAnsi="ＭＳ 明朝"/>
        </w:rPr>
        <w:br w:type="page"/>
      </w:r>
    </w:p>
    <w:p w14:paraId="31ADF7EC" w14:textId="77777777" w:rsidR="00FB7422" w:rsidRPr="00E7393C" w:rsidRDefault="00FB7422" w:rsidP="00D45B0A">
      <w:pPr>
        <w:pStyle w:val="a3"/>
        <w:ind w:leftChars="0" w:left="440" w:firstLineChars="50" w:firstLine="140"/>
        <w:jc w:val="center"/>
        <w:rPr>
          <w:rFonts w:ascii="ＭＳ 明朝" w:eastAsia="ＭＳ 明朝" w:hAnsi="ＭＳ 明朝"/>
          <w:sz w:val="28"/>
          <w:szCs w:val="28"/>
        </w:rPr>
      </w:pPr>
      <w:r w:rsidRPr="00E7393C">
        <w:rPr>
          <w:rFonts w:ascii="ＭＳ 明朝" w:eastAsia="ＭＳ 明朝" w:hAnsi="ＭＳ 明朝" w:hint="eastAsia"/>
          <w:sz w:val="28"/>
          <w:szCs w:val="28"/>
        </w:rPr>
        <w:lastRenderedPageBreak/>
        <w:t>第２章</w:t>
      </w:r>
      <w:r w:rsidRPr="00E7393C">
        <w:rPr>
          <w:rFonts w:ascii="ＭＳ 明朝" w:eastAsia="ＭＳ 明朝" w:hAnsi="ＭＳ 明朝"/>
          <w:sz w:val="28"/>
          <w:szCs w:val="28"/>
        </w:rPr>
        <w:tab/>
        <w:t>業 務 概 要</w:t>
      </w:r>
    </w:p>
    <w:p w14:paraId="7496195D" w14:textId="77777777" w:rsidR="00DE5C81" w:rsidRPr="00E7393C" w:rsidRDefault="00DE5C81" w:rsidP="00FB7422">
      <w:pPr>
        <w:rPr>
          <w:rFonts w:ascii="ＭＳ 明朝" w:eastAsia="ＭＳ 明朝" w:hAnsi="ＭＳ 明朝"/>
        </w:rPr>
      </w:pPr>
    </w:p>
    <w:p w14:paraId="7A0CEA54" w14:textId="49BD0C85" w:rsidR="00FB7422" w:rsidRPr="00E7393C" w:rsidRDefault="00D45B0A" w:rsidP="00FB7422">
      <w:pPr>
        <w:rPr>
          <w:rFonts w:ascii="ＭＳ 明朝" w:eastAsia="ＭＳ 明朝" w:hAnsi="ＭＳ 明朝"/>
        </w:rPr>
      </w:pPr>
      <w:r w:rsidRPr="00E7393C">
        <w:rPr>
          <w:rFonts w:ascii="ＭＳ 明朝" w:eastAsia="ＭＳ 明朝" w:hAnsi="ＭＳ 明朝" w:hint="eastAsia"/>
        </w:rPr>
        <w:t>(業務概要</w:t>
      </w:r>
      <w:r w:rsidRPr="00E7393C">
        <w:rPr>
          <w:rFonts w:ascii="ＭＳ 明朝" w:eastAsia="ＭＳ 明朝" w:hAnsi="ＭＳ 明朝"/>
        </w:rPr>
        <w:t>)</w:t>
      </w:r>
    </w:p>
    <w:p w14:paraId="31810952" w14:textId="5CBA979D" w:rsidR="00FB7422" w:rsidRPr="00E7393C" w:rsidRDefault="00FB7422" w:rsidP="00D45B0A">
      <w:pPr>
        <w:pStyle w:val="a3"/>
        <w:numPr>
          <w:ilvl w:val="0"/>
          <w:numId w:val="1"/>
        </w:numPr>
        <w:ind w:leftChars="0"/>
        <w:rPr>
          <w:rFonts w:ascii="ＭＳ 明朝" w:eastAsia="ＭＳ 明朝" w:hAnsi="ＭＳ 明朝"/>
        </w:rPr>
      </w:pPr>
      <w:r w:rsidRPr="00E7393C">
        <w:rPr>
          <w:rFonts w:ascii="ＭＳ 明朝" w:eastAsia="ＭＳ 明朝" w:hAnsi="ＭＳ 明朝"/>
        </w:rPr>
        <w:t>本業務の概要は、以下のとおりとする。</w:t>
      </w:r>
    </w:p>
    <w:p w14:paraId="3E4F5A2B" w14:textId="3D70A293" w:rsidR="00FB7422" w:rsidRPr="00E7393C" w:rsidRDefault="00FB7422" w:rsidP="00D45B0A">
      <w:pPr>
        <w:pStyle w:val="a3"/>
        <w:numPr>
          <w:ilvl w:val="0"/>
          <w:numId w:val="6"/>
        </w:numPr>
        <w:ind w:leftChars="0"/>
        <w:rPr>
          <w:rFonts w:ascii="ＭＳ 明朝" w:eastAsia="ＭＳ 明朝" w:hAnsi="ＭＳ 明朝"/>
        </w:rPr>
      </w:pPr>
      <w:r w:rsidRPr="00E7393C">
        <w:rPr>
          <w:rFonts w:ascii="ＭＳ 明朝" w:eastAsia="ＭＳ 明朝" w:hAnsi="ＭＳ 明朝"/>
        </w:rPr>
        <w:t>計画準備　　　　　　　　　　　　　　　　　　　　　　　　　　　　一式</w:t>
      </w:r>
    </w:p>
    <w:p w14:paraId="7475BB62" w14:textId="2757BCDE" w:rsidR="00FB7422" w:rsidRPr="00E7393C" w:rsidRDefault="00290355" w:rsidP="00D45B0A">
      <w:pPr>
        <w:pStyle w:val="a3"/>
        <w:numPr>
          <w:ilvl w:val="0"/>
          <w:numId w:val="6"/>
        </w:numPr>
        <w:ind w:leftChars="0"/>
        <w:rPr>
          <w:rFonts w:ascii="ＭＳ 明朝" w:eastAsia="ＭＳ 明朝" w:hAnsi="ＭＳ 明朝"/>
        </w:rPr>
      </w:pPr>
      <w:r w:rsidRPr="00E7393C">
        <w:rPr>
          <w:rFonts w:ascii="ＭＳ 明朝" w:eastAsia="ＭＳ 明朝" w:hAnsi="ＭＳ 明朝" w:hint="eastAsia"/>
        </w:rPr>
        <w:t>公図合成図の作成</w:t>
      </w:r>
      <w:r w:rsidR="00FB7422" w:rsidRPr="00E7393C">
        <w:rPr>
          <w:rFonts w:ascii="ＭＳ 明朝" w:eastAsia="ＭＳ 明朝" w:hAnsi="ＭＳ 明朝"/>
        </w:rPr>
        <w:t xml:space="preserve">　　　　　　　　　　　　　　　　　　　　　　　　一式</w:t>
      </w:r>
    </w:p>
    <w:p w14:paraId="63A2979C" w14:textId="63027504" w:rsidR="00FB7422" w:rsidRPr="00E7393C" w:rsidRDefault="00530862" w:rsidP="00D45B0A">
      <w:pPr>
        <w:pStyle w:val="a3"/>
        <w:numPr>
          <w:ilvl w:val="0"/>
          <w:numId w:val="6"/>
        </w:numPr>
        <w:ind w:leftChars="0"/>
        <w:rPr>
          <w:rFonts w:ascii="ＭＳ 明朝" w:eastAsia="ＭＳ 明朝" w:hAnsi="ＭＳ 明朝"/>
        </w:rPr>
      </w:pPr>
      <w:r w:rsidRPr="00E7393C">
        <w:rPr>
          <w:rFonts w:ascii="ＭＳ 明朝" w:eastAsia="ＭＳ 明朝" w:hAnsi="ＭＳ 明朝" w:hint="eastAsia"/>
        </w:rPr>
        <w:t>森林</w:t>
      </w:r>
      <w:r w:rsidR="00537A07" w:rsidRPr="00E7393C">
        <w:rPr>
          <w:rFonts w:ascii="ＭＳ 明朝" w:eastAsia="ＭＳ 明朝" w:hAnsi="ＭＳ 明朝" w:hint="eastAsia"/>
        </w:rPr>
        <w:t>所有者</w:t>
      </w:r>
      <w:r w:rsidR="00FB7422" w:rsidRPr="00E7393C">
        <w:rPr>
          <w:rFonts w:ascii="ＭＳ 明朝" w:eastAsia="ＭＳ 明朝" w:hAnsi="ＭＳ 明朝"/>
        </w:rPr>
        <w:t xml:space="preserve">一覧表の作成　　　　　　　</w:t>
      </w:r>
      <w:r w:rsidRPr="00E7393C">
        <w:rPr>
          <w:rFonts w:ascii="ＭＳ 明朝" w:eastAsia="ＭＳ 明朝" w:hAnsi="ＭＳ 明朝" w:hint="eastAsia"/>
        </w:rPr>
        <w:t xml:space="preserve">　　　　　　　　　　　　</w:t>
      </w:r>
      <w:r w:rsidR="00FB7422" w:rsidRPr="00E7393C">
        <w:rPr>
          <w:rFonts w:ascii="ＭＳ 明朝" w:eastAsia="ＭＳ 明朝" w:hAnsi="ＭＳ 明朝"/>
        </w:rPr>
        <w:t xml:space="preserve">　　一式</w:t>
      </w:r>
    </w:p>
    <w:p w14:paraId="1B2E44D5" w14:textId="1E946BC1" w:rsidR="006D2A0C" w:rsidRPr="00E7393C" w:rsidRDefault="006D2A0C" w:rsidP="006D2A0C">
      <w:pPr>
        <w:pStyle w:val="a3"/>
        <w:numPr>
          <w:ilvl w:val="0"/>
          <w:numId w:val="6"/>
        </w:numPr>
        <w:ind w:leftChars="0"/>
        <w:rPr>
          <w:rFonts w:ascii="ＭＳ 明朝" w:eastAsia="ＭＳ 明朝" w:hAnsi="ＭＳ 明朝"/>
        </w:rPr>
      </w:pPr>
      <w:r w:rsidRPr="00E7393C">
        <w:rPr>
          <w:rFonts w:ascii="ＭＳ 明朝" w:eastAsia="ＭＳ 明朝" w:hAnsi="ＭＳ 明朝"/>
        </w:rPr>
        <w:t>森林境界</w:t>
      </w:r>
      <w:r w:rsidRPr="00E7393C">
        <w:rPr>
          <w:rFonts w:ascii="ＭＳ 明朝" w:eastAsia="ＭＳ 明朝" w:hAnsi="ＭＳ 明朝" w:hint="eastAsia"/>
        </w:rPr>
        <w:t>推測</w:t>
      </w:r>
      <w:r w:rsidRPr="00E7393C">
        <w:rPr>
          <w:rFonts w:ascii="ＭＳ 明朝" w:eastAsia="ＭＳ 明朝" w:hAnsi="ＭＳ 明朝"/>
        </w:rPr>
        <w:t>図</w:t>
      </w:r>
      <w:r w:rsidRPr="00E7393C">
        <w:rPr>
          <w:rFonts w:ascii="ＭＳ 明朝" w:eastAsia="ＭＳ 明朝" w:hAnsi="ＭＳ 明朝" w:hint="eastAsia"/>
        </w:rPr>
        <w:t>の</w:t>
      </w:r>
      <w:r w:rsidRPr="00E7393C">
        <w:rPr>
          <w:rFonts w:ascii="ＭＳ 明朝" w:eastAsia="ＭＳ 明朝" w:hAnsi="ＭＳ 明朝"/>
        </w:rPr>
        <w:t xml:space="preserve">作成　　　　　　　　　　</w:t>
      </w:r>
      <w:r w:rsidRPr="00E7393C">
        <w:rPr>
          <w:rFonts w:ascii="ＭＳ 明朝" w:eastAsia="ＭＳ 明朝" w:hAnsi="ＭＳ 明朝" w:hint="eastAsia"/>
        </w:rPr>
        <w:t xml:space="preserve">　</w:t>
      </w:r>
      <w:r w:rsidRPr="00E7393C">
        <w:rPr>
          <w:rFonts w:ascii="ＭＳ 明朝" w:eastAsia="ＭＳ 明朝" w:hAnsi="ＭＳ 明朝"/>
        </w:rPr>
        <w:t xml:space="preserve">　　　　　　　　　　</w:t>
      </w:r>
      <w:r w:rsidRPr="00E7393C">
        <w:rPr>
          <w:rFonts w:ascii="ＭＳ 明朝" w:eastAsia="ＭＳ 明朝" w:hAnsi="ＭＳ 明朝" w:hint="eastAsia"/>
        </w:rPr>
        <w:t xml:space="preserve">　</w:t>
      </w:r>
      <w:r w:rsidRPr="00E7393C">
        <w:rPr>
          <w:rFonts w:ascii="ＭＳ 明朝" w:eastAsia="ＭＳ 明朝" w:hAnsi="ＭＳ 明朝"/>
        </w:rPr>
        <w:t>一式</w:t>
      </w:r>
    </w:p>
    <w:p w14:paraId="6F9F22FF" w14:textId="7050018D" w:rsidR="00FB7422" w:rsidRPr="00E7393C" w:rsidRDefault="00FB7422" w:rsidP="00D45B0A">
      <w:pPr>
        <w:pStyle w:val="a3"/>
        <w:numPr>
          <w:ilvl w:val="0"/>
          <w:numId w:val="6"/>
        </w:numPr>
        <w:ind w:leftChars="0"/>
        <w:rPr>
          <w:rFonts w:ascii="ＭＳ 明朝" w:eastAsia="ＭＳ 明朝" w:hAnsi="ＭＳ 明朝"/>
        </w:rPr>
      </w:pPr>
      <w:r w:rsidRPr="00E7393C">
        <w:rPr>
          <w:rFonts w:ascii="ＭＳ 明朝" w:eastAsia="ＭＳ 明朝" w:hAnsi="ＭＳ 明朝"/>
        </w:rPr>
        <w:t>現地精通者ヒアリング</w:t>
      </w:r>
      <w:r w:rsidR="00530862" w:rsidRPr="00E7393C">
        <w:rPr>
          <w:rFonts w:ascii="ＭＳ 明朝" w:eastAsia="ＭＳ 明朝" w:hAnsi="ＭＳ 明朝" w:hint="eastAsia"/>
        </w:rPr>
        <w:t xml:space="preserve">　　　　　</w:t>
      </w:r>
      <w:r w:rsidRPr="00E7393C">
        <w:rPr>
          <w:rFonts w:ascii="ＭＳ 明朝" w:eastAsia="ＭＳ 明朝" w:hAnsi="ＭＳ 明朝"/>
        </w:rPr>
        <w:t xml:space="preserve">　　　　　　　　　　　　　　　　　一式</w:t>
      </w:r>
    </w:p>
    <w:p w14:paraId="631A2DAF" w14:textId="0EB4E04B" w:rsidR="00E01AF9" w:rsidRPr="00E7393C" w:rsidRDefault="00E01AF9" w:rsidP="00D45B0A">
      <w:pPr>
        <w:pStyle w:val="a3"/>
        <w:numPr>
          <w:ilvl w:val="0"/>
          <w:numId w:val="6"/>
        </w:numPr>
        <w:ind w:leftChars="0"/>
        <w:rPr>
          <w:rFonts w:ascii="ＭＳ 明朝" w:eastAsia="ＭＳ 明朝" w:hAnsi="ＭＳ 明朝"/>
        </w:rPr>
      </w:pPr>
      <w:r w:rsidRPr="00E7393C">
        <w:rPr>
          <w:rFonts w:ascii="ＭＳ 明朝" w:eastAsia="ＭＳ 明朝" w:hAnsi="ＭＳ 明朝" w:hint="eastAsia"/>
        </w:rPr>
        <w:t>現地調査　　　　　　　　　　　　　　　　　　　　　　　　　　　　一式</w:t>
      </w:r>
    </w:p>
    <w:p w14:paraId="45D44296" w14:textId="7EB6325D" w:rsidR="00E01AF9" w:rsidRPr="00E7393C" w:rsidRDefault="00784F65" w:rsidP="00D45B0A">
      <w:pPr>
        <w:pStyle w:val="a3"/>
        <w:numPr>
          <w:ilvl w:val="0"/>
          <w:numId w:val="6"/>
        </w:numPr>
        <w:ind w:leftChars="0"/>
        <w:rPr>
          <w:rFonts w:ascii="ＭＳ 明朝" w:eastAsia="ＭＳ 明朝" w:hAnsi="ＭＳ 明朝"/>
        </w:rPr>
      </w:pPr>
      <w:r w:rsidRPr="00E7393C">
        <w:rPr>
          <w:rFonts w:ascii="ＭＳ 明朝" w:eastAsia="ＭＳ 明朝" w:hAnsi="ＭＳ 明朝" w:hint="eastAsia"/>
        </w:rPr>
        <w:t>説明会</w:t>
      </w:r>
      <w:r w:rsidR="00290355" w:rsidRPr="00E7393C">
        <w:rPr>
          <w:rFonts w:ascii="ＭＳ 明朝" w:eastAsia="ＭＳ 明朝" w:hAnsi="ＭＳ 明朝" w:hint="eastAsia"/>
        </w:rPr>
        <w:t>開催</w:t>
      </w:r>
      <w:r w:rsidRPr="00E7393C">
        <w:rPr>
          <w:rFonts w:ascii="ＭＳ 明朝" w:eastAsia="ＭＳ 明朝" w:hAnsi="ＭＳ 明朝" w:hint="eastAsia"/>
        </w:rPr>
        <w:t xml:space="preserve">支援　　　　　　　　　　　　　　　　　</w:t>
      </w:r>
      <w:r w:rsidR="005567CC" w:rsidRPr="00E7393C">
        <w:rPr>
          <w:rFonts w:ascii="ＭＳ 明朝" w:eastAsia="ＭＳ 明朝" w:hAnsi="ＭＳ 明朝" w:hint="eastAsia"/>
        </w:rPr>
        <w:t xml:space="preserve">　</w:t>
      </w:r>
      <w:r w:rsidRPr="00E7393C">
        <w:rPr>
          <w:rFonts w:ascii="ＭＳ 明朝" w:eastAsia="ＭＳ 明朝" w:hAnsi="ＭＳ 明朝" w:hint="eastAsia"/>
        </w:rPr>
        <w:t xml:space="preserve">　　　　　　　一式</w:t>
      </w:r>
    </w:p>
    <w:p w14:paraId="0260D5DA" w14:textId="0A6EAE9A" w:rsidR="00FB7422" w:rsidRPr="00E7393C" w:rsidRDefault="00FB7422" w:rsidP="00D45B0A">
      <w:pPr>
        <w:pStyle w:val="a3"/>
        <w:numPr>
          <w:ilvl w:val="0"/>
          <w:numId w:val="6"/>
        </w:numPr>
        <w:ind w:leftChars="0"/>
        <w:rPr>
          <w:rFonts w:ascii="ＭＳ 明朝" w:eastAsia="ＭＳ 明朝" w:hAnsi="ＭＳ 明朝"/>
        </w:rPr>
      </w:pPr>
      <w:r w:rsidRPr="00E7393C">
        <w:rPr>
          <w:rFonts w:ascii="ＭＳ 明朝" w:eastAsia="ＭＳ 明朝" w:hAnsi="ＭＳ 明朝" w:hint="eastAsia"/>
        </w:rPr>
        <w:t>報告書作成　　　　　　　　　　　　　　　　　　　　　　　　　　　一式</w:t>
      </w:r>
    </w:p>
    <w:p w14:paraId="57F8BEEC" w14:textId="7E3CBE56" w:rsidR="00FB7422" w:rsidRPr="00E7393C" w:rsidRDefault="00FB7422" w:rsidP="00D45B0A">
      <w:pPr>
        <w:pStyle w:val="a3"/>
        <w:numPr>
          <w:ilvl w:val="0"/>
          <w:numId w:val="6"/>
        </w:numPr>
        <w:ind w:leftChars="0"/>
        <w:rPr>
          <w:rFonts w:ascii="ＭＳ 明朝" w:eastAsia="ＭＳ 明朝" w:hAnsi="ＭＳ 明朝"/>
        </w:rPr>
      </w:pPr>
      <w:r w:rsidRPr="00E7393C">
        <w:rPr>
          <w:rFonts w:ascii="ＭＳ 明朝" w:eastAsia="ＭＳ 明朝" w:hAnsi="ＭＳ 明朝" w:hint="eastAsia"/>
        </w:rPr>
        <w:t>打合せ　　　　　　　　　　　　　　　　　　　　　　　　　　　　　一式</w:t>
      </w:r>
    </w:p>
    <w:p w14:paraId="7CC13C73" w14:textId="77777777" w:rsidR="00FB7422" w:rsidRPr="00E7393C" w:rsidRDefault="00FB7422" w:rsidP="00FB7422">
      <w:pPr>
        <w:rPr>
          <w:rFonts w:ascii="ＭＳ 明朝" w:eastAsia="ＭＳ 明朝" w:hAnsi="ＭＳ 明朝"/>
        </w:rPr>
      </w:pPr>
    </w:p>
    <w:p w14:paraId="5D0D5C66" w14:textId="31106CC9" w:rsidR="00D45B0A" w:rsidRPr="00E7393C" w:rsidRDefault="00D45B0A" w:rsidP="00FB7422">
      <w:pPr>
        <w:rPr>
          <w:rFonts w:ascii="ＭＳ 明朝" w:eastAsia="ＭＳ 明朝" w:hAnsi="ＭＳ 明朝"/>
        </w:rPr>
      </w:pPr>
      <w:r w:rsidRPr="00E7393C">
        <w:rPr>
          <w:rFonts w:ascii="ＭＳ 明朝" w:eastAsia="ＭＳ 明朝" w:hAnsi="ＭＳ 明朝" w:hint="eastAsia"/>
        </w:rPr>
        <w:t>(業務対象区域</w:t>
      </w:r>
      <w:r w:rsidRPr="00E7393C">
        <w:rPr>
          <w:rFonts w:ascii="ＭＳ 明朝" w:eastAsia="ＭＳ 明朝" w:hAnsi="ＭＳ 明朝"/>
        </w:rPr>
        <w:t>)</w:t>
      </w:r>
    </w:p>
    <w:p w14:paraId="5102B061" w14:textId="482A64D6" w:rsidR="00FB7422" w:rsidRPr="00E7393C" w:rsidRDefault="00FB7422" w:rsidP="00D45B0A">
      <w:pPr>
        <w:pStyle w:val="a3"/>
        <w:numPr>
          <w:ilvl w:val="0"/>
          <w:numId w:val="1"/>
        </w:numPr>
        <w:ind w:leftChars="0"/>
        <w:rPr>
          <w:rFonts w:ascii="ＭＳ 明朝" w:eastAsia="ＭＳ 明朝" w:hAnsi="ＭＳ 明朝"/>
        </w:rPr>
      </w:pPr>
      <w:r w:rsidRPr="00E7393C">
        <w:rPr>
          <w:rFonts w:ascii="ＭＳ 明朝" w:eastAsia="ＭＳ 明朝" w:hAnsi="ＭＳ 明朝"/>
        </w:rPr>
        <w:t>本業務の対象区域概要は、以下のとおりとする。ただし、発注者が必要と認めたときは、地域を変更することが出来るものとする。</w:t>
      </w:r>
    </w:p>
    <w:p w14:paraId="6F35509A" w14:textId="3D948AA4" w:rsidR="00FB7422" w:rsidRPr="00E7393C" w:rsidRDefault="00FB7422" w:rsidP="00D45B0A">
      <w:pPr>
        <w:pStyle w:val="a3"/>
        <w:ind w:leftChars="0" w:left="440"/>
        <w:rPr>
          <w:rFonts w:ascii="ＭＳ 明朝" w:eastAsia="ＭＳ 明朝" w:hAnsi="ＭＳ 明朝"/>
        </w:rPr>
      </w:pPr>
      <w:r w:rsidRPr="00E7393C">
        <w:rPr>
          <w:rFonts w:ascii="ＭＳ 明朝" w:eastAsia="ＭＳ 明朝" w:hAnsi="ＭＳ 明朝" w:hint="eastAsia"/>
        </w:rPr>
        <w:t>業務対象区域の位置図（広域図）は、別図</w:t>
      </w:r>
      <w:r w:rsidR="004F54A1" w:rsidRPr="00E7393C">
        <w:rPr>
          <w:rFonts w:ascii="ＭＳ 明朝" w:eastAsia="ＭＳ 明朝" w:hAnsi="ＭＳ 明朝"/>
        </w:rPr>
        <w:t>1</w:t>
      </w:r>
      <w:r w:rsidRPr="00E7393C">
        <w:rPr>
          <w:rFonts w:ascii="ＭＳ 明朝" w:eastAsia="ＭＳ 明朝" w:hAnsi="ＭＳ 明朝"/>
        </w:rPr>
        <w:t>のとおり。</w:t>
      </w:r>
    </w:p>
    <w:p w14:paraId="3A4357E9" w14:textId="77777777" w:rsidR="00D45B0A" w:rsidRPr="00E7393C" w:rsidRDefault="00D45B0A" w:rsidP="00D45B0A">
      <w:pPr>
        <w:autoSpaceDE w:val="0"/>
        <w:autoSpaceDN w:val="0"/>
        <w:spacing w:before="4"/>
        <w:jc w:val="left"/>
        <w:rPr>
          <w:rFonts w:ascii="ＭＳ 明朝" w:eastAsia="ＭＳ 明朝" w:hAnsi="ＭＳ 明朝" w:cs="ＭＳ 明朝"/>
          <w:kern w:val="0"/>
          <w:szCs w:val="21"/>
        </w:rPr>
      </w:pPr>
    </w:p>
    <w:tbl>
      <w:tblPr>
        <w:tblStyle w:val="TableNormal"/>
        <w:tblW w:w="0" w:type="auto"/>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2"/>
        <w:gridCol w:w="710"/>
        <w:gridCol w:w="5248"/>
      </w:tblGrid>
      <w:tr w:rsidR="00D45B0A" w:rsidRPr="00E7393C" w14:paraId="2A7CD96B" w14:textId="77777777" w:rsidTr="00CC21D8">
        <w:trPr>
          <w:trHeight w:val="345"/>
        </w:trPr>
        <w:tc>
          <w:tcPr>
            <w:tcW w:w="2242" w:type="dxa"/>
            <w:gridSpan w:val="2"/>
            <w:shd w:val="clear" w:color="auto" w:fill="D9D9D9"/>
          </w:tcPr>
          <w:p w14:paraId="44905465" w14:textId="77777777" w:rsidR="00D45B0A" w:rsidRPr="00E7393C" w:rsidRDefault="00D45B0A" w:rsidP="00CC21D8">
            <w:pPr>
              <w:spacing w:before="45"/>
              <w:ind w:left="903" w:right="898"/>
              <w:jc w:val="center"/>
              <w:rPr>
                <w:rFonts w:ascii="ＭＳ 明朝" w:eastAsia="ＭＳ 明朝" w:hAnsi="ＭＳ 明朝" w:cs="ＭＳ 明朝"/>
                <w:sz w:val="20"/>
              </w:rPr>
            </w:pPr>
            <w:r w:rsidRPr="00E7393C">
              <w:rPr>
                <w:rFonts w:ascii="ＭＳ 明朝" w:eastAsia="ＭＳ 明朝" w:hAnsi="ＭＳ 明朝" w:cs="ＭＳ 明朝"/>
                <w:spacing w:val="-5"/>
                <w:sz w:val="20"/>
              </w:rPr>
              <w:t>項目</w:t>
            </w:r>
          </w:p>
        </w:tc>
        <w:tc>
          <w:tcPr>
            <w:tcW w:w="5248" w:type="dxa"/>
            <w:shd w:val="clear" w:color="auto" w:fill="D9D9D9"/>
          </w:tcPr>
          <w:p w14:paraId="70027CDB" w14:textId="77777777" w:rsidR="00D45B0A" w:rsidRPr="00E7393C" w:rsidRDefault="00D45B0A" w:rsidP="00CC21D8">
            <w:pPr>
              <w:spacing w:before="45"/>
              <w:ind w:left="2411" w:right="2396"/>
              <w:jc w:val="center"/>
              <w:rPr>
                <w:rFonts w:ascii="ＭＳ 明朝" w:eastAsia="ＭＳ 明朝" w:hAnsi="ＭＳ 明朝" w:cs="ＭＳ 明朝"/>
                <w:sz w:val="20"/>
              </w:rPr>
            </w:pPr>
            <w:r w:rsidRPr="00E7393C">
              <w:rPr>
                <w:rFonts w:ascii="ＭＳ 明朝" w:eastAsia="ＭＳ 明朝" w:hAnsi="ＭＳ 明朝" w:cs="ＭＳ 明朝"/>
                <w:spacing w:val="-5"/>
                <w:sz w:val="20"/>
              </w:rPr>
              <w:t>概要</w:t>
            </w:r>
          </w:p>
        </w:tc>
      </w:tr>
      <w:tr w:rsidR="00D45B0A" w:rsidRPr="00E7393C" w14:paraId="5293268A" w14:textId="77777777" w:rsidTr="00CC21D8">
        <w:trPr>
          <w:trHeight w:val="340"/>
        </w:trPr>
        <w:tc>
          <w:tcPr>
            <w:tcW w:w="2242" w:type="dxa"/>
            <w:gridSpan w:val="2"/>
          </w:tcPr>
          <w:p w14:paraId="12AD9B17" w14:textId="77777777" w:rsidR="00D45B0A" w:rsidRPr="00E7393C" w:rsidRDefault="00D45B0A" w:rsidP="00CC21D8">
            <w:pPr>
              <w:spacing w:before="44"/>
              <w:ind w:left="105"/>
              <w:jc w:val="left"/>
              <w:rPr>
                <w:rFonts w:ascii="ＭＳ 明朝" w:eastAsia="ＭＳ 明朝" w:hAnsi="ＭＳ 明朝" w:cs="ＭＳ 明朝"/>
                <w:sz w:val="21"/>
                <w:szCs w:val="21"/>
              </w:rPr>
            </w:pPr>
            <w:r w:rsidRPr="00E7393C">
              <w:rPr>
                <w:rFonts w:ascii="ＭＳ 明朝" w:eastAsia="ＭＳ 明朝" w:hAnsi="ＭＳ 明朝" w:cs="ＭＳ 明朝"/>
                <w:spacing w:val="-3"/>
                <w:sz w:val="21"/>
                <w:szCs w:val="21"/>
              </w:rPr>
              <w:t>作業区域</w:t>
            </w:r>
          </w:p>
        </w:tc>
        <w:tc>
          <w:tcPr>
            <w:tcW w:w="5248" w:type="dxa"/>
          </w:tcPr>
          <w:p w14:paraId="29238431" w14:textId="628B3B11" w:rsidR="00D45B0A" w:rsidRPr="00E7393C" w:rsidRDefault="00645590" w:rsidP="00CC21D8">
            <w:pPr>
              <w:spacing w:before="44"/>
              <w:ind w:left="110"/>
              <w:jc w:val="left"/>
              <w:rPr>
                <w:rFonts w:ascii="ＭＳ 明朝" w:eastAsia="ＭＳ 明朝" w:hAnsi="ＭＳ 明朝" w:cs="ＭＳ 明朝"/>
                <w:spacing w:val="-2"/>
                <w:sz w:val="21"/>
                <w:szCs w:val="21"/>
              </w:rPr>
            </w:pPr>
            <w:r w:rsidRPr="00E7393C">
              <w:rPr>
                <w:rFonts w:ascii="ＭＳ 明朝" w:eastAsia="ＭＳ 明朝" w:hAnsi="ＭＳ 明朝" w:cs="ＭＳ 明朝" w:hint="eastAsia"/>
                <w:spacing w:val="-2"/>
                <w:sz w:val="21"/>
                <w:szCs w:val="21"/>
                <w:lang w:eastAsia="ja-JP"/>
              </w:rPr>
              <w:t>柳津町第65林班</w:t>
            </w:r>
          </w:p>
        </w:tc>
      </w:tr>
      <w:tr w:rsidR="00D45B0A" w:rsidRPr="00E7393C" w14:paraId="6BC3CA99" w14:textId="77777777" w:rsidTr="00CC21D8">
        <w:trPr>
          <w:trHeight w:val="345"/>
        </w:trPr>
        <w:tc>
          <w:tcPr>
            <w:tcW w:w="1532" w:type="dxa"/>
            <w:vMerge w:val="restart"/>
          </w:tcPr>
          <w:p w14:paraId="723A54B2" w14:textId="77777777" w:rsidR="00D45B0A" w:rsidRPr="00E7393C" w:rsidRDefault="00D45B0A" w:rsidP="00CC21D8">
            <w:pPr>
              <w:spacing w:before="44"/>
              <w:ind w:left="105"/>
              <w:jc w:val="left"/>
              <w:rPr>
                <w:rFonts w:ascii="ＭＳ 明朝" w:eastAsia="ＭＳ 明朝" w:hAnsi="ＭＳ 明朝" w:cs="ＭＳ 明朝"/>
                <w:sz w:val="21"/>
                <w:szCs w:val="21"/>
              </w:rPr>
            </w:pPr>
            <w:r w:rsidRPr="00E7393C">
              <w:rPr>
                <w:rFonts w:ascii="ＭＳ 明朝" w:eastAsia="ＭＳ 明朝" w:hAnsi="ＭＳ 明朝" w:cs="ＭＳ 明朝"/>
                <w:spacing w:val="-3"/>
                <w:sz w:val="21"/>
                <w:szCs w:val="21"/>
              </w:rPr>
              <w:t>関係筆界</w:t>
            </w:r>
          </w:p>
          <w:p w14:paraId="42D02554" w14:textId="77777777" w:rsidR="00D45B0A" w:rsidRPr="00E7393C" w:rsidRDefault="00D45B0A" w:rsidP="00CC21D8">
            <w:pPr>
              <w:spacing w:before="90"/>
              <w:ind w:left="-1"/>
              <w:jc w:val="left"/>
              <w:rPr>
                <w:rFonts w:ascii="ＭＳ 明朝" w:eastAsia="ＭＳ 明朝" w:hAnsi="ＭＳ 明朝" w:cs="ＭＳ 明朝"/>
                <w:sz w:val="21"/>
                <w:szCs w:val="21"/>
              </w:rPr>
            </w:pPr>
          </w:p>
        </w:tc>
        <w:tc>
          <w:tcPr>
            <w:tcW w:w="710" w:type="dxa"/>
          </w:tcPr>
          <w:p w14:paraId="4634DA50" w14:textId="77777777" w:rsidR="00D45B0A" w:rsidRPr="00E7393C" w:rsidRDefault="00D45B0A" w:rsidP="00CC21D8">
            <w:pPr>
              <w:spacing w:before="44"/>
              <w:ind w:left="97" w:right="172"/>
              <w:jc w:val="center"/>
              <w:rPr>
                <w:rFonts w:ascii="ＭＳ 明朝" w:eastAsia="ＭＳ 明朝" w:hAnsi="ＭＳ 明朝" w:cs="ＭＳ 明朝"/>
                <w:sz w:val="21"/>
                <w:szCs w:val="21"/>
              </w:rPr>
            </w:pPr>
            <w:r w:rsidRPr="00E7393C">
              <w:rPr>
                <w:rFonts w:ascii="ＭＳ 明朝" w:eastAsia="ＭＳ 明朝" w:hAnsi="ＭＳ 明朝" w:cs="ＭＳ 明朝"/>
                <w:spacing w:val="-5"/>
                <w:sz w:val="21"/>
                <w:szCs w:val="21"/>
              </w:rPr>
              <w:t>面積</w:t>
            </w:r>
          </w:p>
        </w:tc>
        <w:tc>
          <w:tcPr>
            <w:tcW w:w="5248" w:type="dxa"/>
          </w:tcPr>
          <w:p w14:paraId="74A7FDE2" w14:textId="63151CAF" w:rsidR="00D45B0A" w:rsidRPr="00E7393C" w:rsidRDefault="00645590" w:rsidP="00645590">
            <w:pPr>
              <w:tabs>
                <w:tab w:val="left" w:pos="2814"/>
              </w:tabs>
              <w:spacing w:before="44"/>
              <w:ind w:left="110"/>
              <w:jc w:val="left"/>
              <w:rPr>
                <w:rFonts w:ascii="ＭＳ 明朝" w:eastAsia="ＭＳ 明朝" w:hAnsi="ＭＳ 明朝" w:cs="ＭＳ 明朝"/>
                <w:sz w:val="21"/>
                <w:szCs w:val="21"/>
                <w:lang w:eastAsia="ja-JP"/>
              </w:rPr>
            </w:pPr>
            <w:r w:rsidRPr="00E7393C">
              <w:rPr>
                <w:rFonts w:ascii="ＭＳ 明朝" w:eastAsia="ＭＳ 明朝" w:hAnsi="ＭＳ 明朝" w:cs="ＭＳ 明朝" w:hint="eastAsia"/>
                <w:sz w:val="21"/>
                <w:szCs w:val="21"/>
                <w:lang w:eastAsia="ja-JP"/>
              </w:rPr>
              <w:t>約84.</w:t>
            </w:r>
            <w:r w:rsidRPr="00E7393C">
              <w:rPr>
                <w:rFonts w:ascii="ＭＳ 明朝" w:eastAsia="ＭＳ 明朝" w:hAnsi="ＭＳ 明朝" w:cs="ＭＳ 明朝"/>
                <w:sz w:val="21"/>
                <w:szCs w:val="21"/>
                <w:lang w:eastAsia="ja-JP"/>
              </w:rPr>
              <w:t>8</w:t>
            </w:r>
            <w:r w:rsidRPr="00E7393C">
              <w:rPr>
                <w:rFonts w:ascii="ＭＳ 明朝" w:eastAsia="ＭＳ 明朝" w:hAnsi="ＭＳ 明朝" w:cs="ＭＳ 明朝" w:hint="eastAsia"/>
                <w:sz w:val="21"/>
                <w:szCs w:val="21"/>
                <w:lang w:eastAsia="ja-JP"/>
              </w:rPr>
              <w:t>3</w:t>
            </w:r>
            <w:r w:rsidRPr="00E7393C">
              <w:rPr>
                <w:rFonts w:ascii="ＭＳ 明朝" w:eastAsia="ＭＳ 明朝" w:hAnsi="ＭＳ 明朝" w:cs="ＭＳ 明朝"/>
                <w:sz w:val="21"/>
                <w:szCs w:val="21"/>
                <w:lang w:eastAsia="ja-JP"/>
              </w:rPr>
              <w:t>h</w:t>
            </w:r>
            <w:r w:rsidR="00D45B0A" w:rsidRPr="00E7393C">
              <w:rPr>
                <w:rFonts w:ascii="ＭＳ 明朝" w:eastAsia="ＭＳ 明朝" w:hAnsi="ＭＳ 明朝" w:cs="ＭＳ 明朝"/>
                <w:sz w:val="21"/>
                <w:szCs w:val="21"/>
              </w:rPr>
              <w:t>a（</w:t>
            </w:r>
            <w:r w:rsidR="00D45B0A" w:rsidRPr="00E7393C">
              <w:rPr>
                <w:rFonts w:ascii="ＭＳ 明朝" w:eastAsia="ＭＳ 明朝" w:hAnsi="ＭＳ 明朝" w:cs="ＭＳ 明朝"/>
                <w:spacing w:val="-2"/>
                <w:sz w:val="21"/>
                <w:szCs w:val="21"/>
              </w:rPr>
              <w:t>別図2参</w:t>
            </w:r>
            <w:r w:rsidR="00D45B0A" w:rsidRPr="00E7393C">
              <w:rPr>
                <w:rFonts w:ascii="ＭＳ 明朝" w:eastAsia="ＭＳ 明朝" w:hAnsi="ＭＳ 明朝" w:cs="ＭＳ 明朝"/>
                <w:spacing w:val="-10"/>
                <w:sz w:val="21"/>
                <w:szCs w:val="21"/>
              </w:rPr>
              <w:t>照）</w:t>
            </w:r>
          </w:p>
        </w:tc>
      </w:tr>
      <w:tr w:rsidR="00D45B0A" w:rsidRPr="00E7393C" w14:paraId="565225B5" w14:textId="77777777" w:rsidTr="00CC21D8">
        <w:trPr>
          <w:trHeight w:val="340"/>
        </w:trPr>
        <w:tc>
          <w:tcPr>
            <w:tcW w:w="1532" w:type="dxa"/>
            <w:vMerge/>
            <w:tcBorders>
              <w:top w:val="nil"/>
            </w:tcBorders>
          </w:tcPr>
          <w:p w14:paraId="51404764" w14:textId="77777777" w:rsidR="00D45B0A" w:rsidRPr="00E7393C" w:rsidRDefault="00D45B0A" w:rsidP="00CC21D8">
            <w:pPr>
              <w:jc w:val="left"/>
              <w:rPr>
                <w:rFonts w:ascii="ＭＳ 明朝" w:eastAsia="ＭＳ 明朝" w:hAnsi="ＭＳ 明朝" w:cs="ＭＳ 明朝"/>
                <w:sz w:val="21"/>
                <w:szCs w:val="21"/>
              </w:rPr>
            </w:pPr>
          </w:p>
        </w:tc>
        <w:tc>
          <w:tcPr>
            <w:tcW w:w="710" w:type="dxa"/>
          </w:tcPr>
          <w:p w14:paraId="29FFB241" w14:textId="77777777" w:rsidR="00D45B0A" w:rsidRPr="00E7393C" w:rsidRDefault="00D45B0A" w:rsidP="00CC21D8">
            <w:pPr>
              <w:spacing w:before="44"/>
              <w:ind w:left="97" w:right="172"/>
              <w:jc w:val="center"/>
              <w:rPr>
                <w:rFonts w:ascii="ＭＳ 明朝" w:eastAsia="ＭＳ 明朝" w:hAnsi="ＭＳ 明朝" w:cs="ＭＳ 明朝"/>
                <w:sz w:val="21"/>
                <w:szCs w:val="21"/>
              </w:rPr>
            </w:pPr>
            <w:r w:rsidRPr="00E7393C">
              <w:rPr>
                <w:rFonts w:ascii="ＭＳ 明朝" w:eastAsia="ＭＳ 明朝" w:hAnsi="ＭＳ 明朝" w:cs="ＭＳ 明朝"/>
                <w:spacing w:val="-5"/>
                <w:sz w:val="21"/>
                <w:szCs w:val="21"/>
              </w:rPr>
              <w:t>筆数</w:t>
            </w:r>
          </w:p>
        </w:tc>
        <w:tc>
          <w:tcPr>
            <w:tcW w:w="5248" w:type="dxa"/>
          </w:tcPr>
          <w:p w14:paraId="516622CE" w14:textId="641718EC" w:rsidR="00D45B0A" w:rsidRPr="00E7393C" w:rsidRDefault="00645590" w:rsidP="00CC21D8">
            <w:pPr>
              <w:spacing w:before="44"/>
              <w:ind w:left="110"/>
              <w:jc w:val="left"/>
              <w:rPr>
                <w:rFonts w:ascii="ＭＳ 明朝" w:eastAsia="ＭＳ 明朝" w:hAnsi="ＭＳ 明朝" w:cs="ＭＳ 明朝"/>
                <w:sz w:val="21"/>
                <w:szCs w:val="21"/>
              </w:rPr>
            </w:pPr>
            <w:r w:rsidRPr="00E7393C">
              <w:rPr>
                <w:rFonts w:ascii="ＭＳ 明朝" w:eastAsia="ＭＳ 明朝" w:hAnsi="ＭＳ 明朝" w:cs="ＭＳ 明朝" w:hint="eastAsia"/>
                <w:spacing w:val="-2"/>
                <w:sz w:val="21"/>
                <w:szCs w:val="21"/>
                <w:lang w:eastAsia="ja-JP"/>
              </w:rPr>
              <w:t>1</w:t>
            </w:r>
            <w:r w:rsidRPr="00E7393C">
              <w:rPr>
                <w:rFonts w:ascii="ＭＳ 明朝" w:eastAsia="ＭＳ 明朝" w:hAnsi="ＭＳ 明朝" w:cs="ＭＳ 明朝"/>
                <w:spacing w:val="-2"/>
                <w:sz w:val="21"/>
                <w:szCs w:val="21"/>
                <w:lang w:eastAsia="ja-JP"/>
              </w:rPr>
              <w:t>07</w:t>
            </w:r>
            <w:r w:rsidR="00D45B0A" w:rsidRPr="00E7393C">
              <w:rPr>
                <w:rFonts w:ascii="ＭＳ 明朝" w:eastAsia="ＭＳ 明朝" w:hAnsi="ＭＳ 明朝" w:cs="ＭＳ 明朝"/>
                <w:spacing w:val="-2"/>
                <w:sz w:val="21"/>
                <w:szCs w:val="21"/>
              </w:rPr>
              <w:t>筆（推定</w:t>
            </w:r>
            <w:r w:rsidR="00D45B0A" w:rsidRPr="00E7393C">
              <w:rPr>
                <w:rFonts w:ascii="ＭＳ 明朝" w:eastAsia="ＭＳ 明朝" w:hAnsi="ＭＳ 明朝" w:cs="ＭＳ 明朝"/>
                <w:spacing w:val="-10"/>
                <w:sz w:val="21"/>
                <w:szCs w:val="21"/>
              </w:rPr>
              <w:t>）</w:t>
            </w:r>
          </w:p>
        </w:tc>
      </w:tr>
    </w:tbl>
    <w:p w14:paraId="4DF4F9DC" w14:textId="77777777" w:rsidR="00FB7422" w:rsidRPr="00E7393C" w:rsidRDefault="00FB7422" w:rsidP="00FB7422">
      <w:pPr>
        <w:rPr>
          <w:rFonts w:ascii="ＭＳ 明朝" w:eastAsia="ＭＳ 明朝" w:hAnsi="ＭＳ 明朝"/>
        </w:rPr>
      </w:pPr>
    </w:p>
    <w:p w14:paraId="53D5921A" w14:textId="3DDF89C9" w:rsidR="00D45B0A" w:rsidRPr="00E7393C" w:rsidRDefault="00D45B0A" w:rsidP="00FB7422">
      <w:pPr>
        <w:rPr>
          <w:rFonts w:ascii="ＭＳ 明朝" w:eastAsia="ＭＳ 明朝" w:hAnsi="ＭＳ 明朝"/>
        </w:rPr>
      </w:pPr>
      <w:r w:rsidRPr="00E7393C">
        <w:rPr>
          <w:rFonts w:ascii="ＭＳ 明朝" w:eastAsia="ＭＳ 明朝" w:hAnsi="ＭＳ 明朝" w:hint="eastAsia"/>
        </w:rPr>
        <w:t>(貸与資料</w:t>
      </w:r>
      <w:r w:rsidRPr="00E7393C">
        <w:rPr>
          <w:rFonts w:ascii="ＭＳ 明朝" w:eastAsia="ＭＳ 明朝" w:hAnsi="ＭＳ 明朝"/>
        </w:rPr>
        <w:t>)</w:t>
      </w:r>
    </w:p>
    <w:p w14:paraId="2026D6D5" w14:textId="38B620B3" w:rsidR="00FB7422" w:rsidRPr="00E7393C" w:rsidRDefault="00FB7422" w:rsidP="00314E73">
      <w:pPr>
        <w:pStyle w:val="a3"/>
        <w:numPr>
          <w:ilvl w:val="0"/>
          <w:numId w:val="1"/>
        </w:numPr>
        <w:ind w:leftChars="0"/>
        <w:rPr>
          <w:rFonts w:ascii="ＭＳ 明朝" w:eastAsia="ＭＳ 明朝" w:hAnsi="ＭＳ 明朝"/>
        </w:rPr>
      </w:pPr>
      <w:r w:rsidRPr="00E7393C">
        <w:rPr>
          <w:rFonts w:ascii="ＭＳ 明朝" w:eastAsia="ＭＳ 明朝" w:hAnsi="ＭＳ 明朝"/>
        </w:rPr>
        <w:t>発注者は、本業務に必要な下記の資料などを</w:t>
      </w:r>
      <w:r w:rsidR="00314E73" w:rsidRPr="00E7393C">
        <w:rPr>
          <w:rFonts w:ascii="ＭＳ 明朝" w:eastAsia="ＭＳ 明朝" w:hAnsi="ＭＳ 明朝" w:hint="eastAsia"/>
        </w:rPr>
        <w:t>柳津町森林集約化地域協議会の構成団体の一つである柳津町を通して公用申請を行って取得し、</w:t>
      </w:r>
      <w:r w:rsidRPr="00E7393C">
        <w:rPr>
          <w:rFonts w:ascii="ＭＳ 明朝" w:eastAsia="ＭＳ 明朝" w:hAnsi="ＭＳ 明朝"/>
        </w:rPr>
        <w:t>受注者に貸与するものとする。</w:t>
      </w:r>
    </w:p>
    <w:p w14:paraId="0D0C7390" w14:textId="4C0E124E" w:rsidR="00FB7422" w:rsidRPr="00E7393C" w:rsidRDefault="00FB7422" w:rsidP="00D45B0A">
      <w:pPr>
        <w:pStyle w:val="a3"/>
        <w:numPr>
          <w:ilvl w:val="0"/>
          <w:numId w:val="7"/>
        </w:numPr>
        <w:ind w:leftChars="0"/>
        <w:rPr>
          <w:rFonts w:ascii="ＭＳ 明朝" w:eastAsia="ＭＳ 明朝" w:hAnsi="ＭＳ 明朝"/>
        </w:rPr>
      </w:pPr>
      <w:r w:rsidRPr="00E7393C">
        <w:rPr>
          <w:rFonts w:ascii="ＭＳ 明朝" w:eastAsia="ＭＳ 明朝" w:hAnsi="ＭＳ 明朝"/>
        </w:rPr>
        <w:t>森林基本図画像データ（T</w:t>
      </w:r>
      <w:r w:rsidR="00DE5C81" w:rsidRPr="00E7393C">
        <w:rPr>
          <w:rFonts w:ascii="ＭＳ 明朝" w:eastAsia="ＭＳ 明朝" w:hAnsi="ＭＳ 明朝"/>
        </w:rPr>
        <w:t>IFF</w:t>
      </w:r>
      <w:r w:rsidRPr="00E7393C">
        <w:rPr>
          <w:rFonts w:ascii="ＭＳ 明朝" w:eastAsia="ＭＳ 明朝" w:hAnsi="ＭＳ 明朝"/>
        </w:rPr>
        <w:t>形式）</w:t>
      </w:r>
    </w:p>
    <w:p w14:paraId="31BA080C" w14:textId="019F91DB" w:rsidR="00FB7422" w:rsidRPr="00E7393C" w:rsidRDefault="00FB7422" w:rsidP="00D45B0A">
      <w:pPr>
        <w:pStyle w:val="a3"/>
        <w:numPr>
          <w:ilvl w:val="0"/>
          <w:numId w:val="7"/>
        </w:numPr>
        <w:ind w:leftChars="0"/>
        <w:rPr>
          <w:rFonts w:ascii="ＭＳ 明朝" w:eastAsia="ＭＳ 明朝" w:hAnsi="ＭＳ 明朝"/>
        </w:rPr>
      </w:pPr>
      <w:r w:rsidRPr="00E7393C">
        <w:rPr>
          <w:rFonts w:ascii="ＭＳ 明朝" w:eastAsia="ＭＳ 明朝" w:hAnsi="ＭＳ 明朝"/>
        </w:rPr>
        <w:t>森林計画図データ（</w:t>
      </w:r>
      <w:r w:rsidR="00DE5C81" w:rsidRPr="00E7393C">
        <w:rPr>
          <w:rFonts w:ascii="ＭＳ 明朝" w:eastAsia="ＭＳ 明朝" w:hAnsi="ＭＳ 明朝"/>
        </w:rPr>
        <w:t>Shape</w:t>
      </w:r>
      <w:r w:rsidRPr="00E7393C">
        <w:rPr>
          <w:rFonts w:ascii="ＭＳ 明朝" w:eastAsia="ＭＳ 明朝" w:hAnsi="ＭＳ 明朝"/>
        </w:rPr>
        <w:t>形式）</w:t>
      </w:r>
    </w:p>
    <w:p w14:paraId="48D378B2" w14:textId="5B7E3EE9" w:rsidR="00FB7422" w:rsidRPr="00E7393C" w:rsidRDefault="00FB7422" w:rsidP="00D45B0A">
      <w:pPr>
        <w:pStyle w:val="a3"/>
        <w:numPr>
          <w:ilvl w:val="0"/>
          <w:numId w:val="7"/>
        </w:numPr>
        <w:ind w:leftChars="0"/>
        <w:rPr>
          <w:rFonts w:ascii="ＭＳ 明朝" w:eastAsia="ＭＳ 明朝" w:hAnsi="ＭＳ 明朝"/>
        </w:rPr>
      </w:pPr>
      <w:r w:rsidRPr="00E7393C">
        <w:rPr>
          <w:rFonts w:ascii="ＭＳ 明朝" w:eastAsia="ＭＳ 明朝" w:hAnsi="ＭＳ 明朝"/>
        </w:rPr>
        <w:t>森林簿データ（CSV形式）</w:t>
      </w:r>
    </w:p>
    <w:p w14:paraId="73CA1150" w14:textId="6510BD64" w:rsidR="00FB7422" w:rsidRPr="00E7393C" w:rsidRDefault="00FB7422" w:rsidP="00D45B0A">
      <w:pPr>
        <w:pStyle w:val="a3"/>
        <w:numPr>
          <w:ilvl w:val="0"/>
          <w:numId w:val="7"/>
        </w:numPr>
        <w:ind w:leftChars="0"/>
        <w:rPr>
          <w:rFonts w:ascii="ＭＳ 明朝" w:eastAsia="ＭＳ 明朝" w:hAnsi="ＭＳ 明朝"/>
        </w:rPr>
      </w:pPr>
      <w:r w:rsidRPr="00E7393C">
        <w:rPr>
          <w:rFonts w:ascii="ＭＳ 明朝" w:eastAsia="ＭＳ 明朝" w:hAnsi="ＭＳ 明朝"/>
        </w:rPr>
        <w:t>林地台帳地図（</w:t>
      </w:r>
      <w:r w:rsidR="00DE5C81" w:rsidRPr="00E7393C">
        <w:rPr>
          <w:rFonts w:ascii="ＭＳ 明朝" w:eastAsia="ＭＳ 明朝" w:hAnsi="ＭＳ 明朝"/>
        </w:rPr>
        <w:t>Shape</w:t>
      </w:r>
      <w:r w:rsidRPr="00E7393C">
        <w:rPr>
          <w:rFonts w:ascii="ＭＳ 明朝" w:eastAsia="ＭＳ 明朝" w:hAnsi="ＭＳ 明朝"/>
        </w:rPr>
        <w:t>形式）</w:t>
      </w:r>
    </w:p>
    <w:p w14:paraId="2A07234C" w14:textId="47F5A1D4" w:rsidR="00FB7422" w:rsidRPr="00E7393C" w:rsidRDefault="00FB7422" w:rsidP="00D45B0A">
      <w:pPr>
        <w:pStyle w:val="a3"/>
        <w:numPr>
          <w:ilvl w:val="0"/>
          <w:numId w:val="7"/>
        </w:numPr>
        <w:ind w:leftChars="0"/>
        <w:rPr>
          <w:rFonts w:ascii="ＭＳ 明朝" w:eastAsia="ＭＳ 明朝" w:hAnsi="ＭＳ 明朝"/>
        </w:rPr>
      </w:pPr>
      <w:r w:rsidRPr="00E7393C">
        <w:rPr>
          <w:rFonts w:ascii="ＭＳ 明朝" w:eastAsia="ＭＳ 明朝" w:hAnsi="ＭＳ 明朝"/>
        </w:rPr>
        <w:t>林地台帳データ（CSV形式）</w:t>
      </w:r>
    </w:p>
    <w:p w14:paraId="6EE1F08D" w14:textId="10E5AE5B" w:rsidR="00FB7422" w:rsidRPr="00E7393C" w:rsidRDefault="00FB7422" w:rsidP="00D45B0A">
      <w:pPr>
        <w:pStyle w:val="a3"/>
        <w:numPr>
          <w:ilvl w:val="0"/>
          <w:numId w:val="7"/>
        </w:numPr>
        <w:ind w:leftChars="0"/>
        <w:rPr>
          <w:rFonts w:ascii="ＭＳ 明朝" w:eastAsia="ＭＳ 明朝" w:hAnsi="ＭＳ 明朝"/>
        </w:rPr>
      </w:pPr>
      <w:r w:rsidRPr="00E7393C">
        <w:rPr>
          <w:rFonts w:ascii="ＭＳ 明朝" w:eastAsia="ＭＳ 明朝" w:hAnsi="ＭＳ 明朝"/>
        </w:rPr>
        <w:t>森林経営計画データ（CSV形式）</w:t>
      </w:r>
    </w:p>
    <w:p w14:paraId="6CD6382C" w14:textId="4A07668F" w:rsidR="00FB7422" w:rsidRPr="00E7393C" w:rsidRDefault="00FB7422" w:rsidP="00D45B0A">
      <w:pPr>
        <w:pStyle w:val="a3"/>
        <w:numPr>
          <w:ilvl w:val="0"/>
          <w:numId w:val="7"/>
        </w:numPr>
        <w:ind w:leftChars="0"/>
        <w:rPr>
          <w:rFonts w:ascii="ＭＳ 明朝" w:eastAsia="ＭＳ 明朝" w:hAnsi="ＭＳ 明朝"/>
        </w:rPr>
      </w:pPr>
      <w:r w:rsidRPr="00E7393C">
        <w:rPr>
          <w:rFonts w:ascii="ＭＳ 明朝" w:eastAsia="ＭＳ 明朝" w:hAnsi="ＭＳ 明朝"/>
        </w:rPr>
        <w:lastRenderedPageBreak/>
        <w:t>路網データ（林道台帳、林道・作業道位置図  など）</w:t>
      </w:r>
    </w:p>
    <w:p w14:paraId="7135E000" w14:textId="5E8D960A" w:rsidR="00FB7422" w:rsidRPr="00E7393C" w:rsidRDefault="00FB7422" w:rsidP="00D45B0A">
      <w:pPr>
        <w:pStyle w:val="a3"/>
        <w:numPr>
          <w:ilvl w:val="0"/>
          <w:numId w:val="7"/>
        </w:numPr>
        <w:ind w:leftChars="0"/>
        <w:rPr>
          <w:rFonts w:ascii="ＭＳ 明朝" w:eastAsia="ＭＳ 明朝" w:hAnsi="ＭＳ 明朝"/>
        </w:rPr>
      </w:pPr>
      <w:r w:rsidRPr="00E7393C">
        <w:rPr>
          <w:rFonts w:ascii="ＭＳ 明朝" w:eastAsia="ＭＳ 明朝" w:hAnsi="ＭＳ 明朝"/>
        </w:rPr>
        <w:t>法務局地図（公図・</w:t>
      </w:r>
      <w:r w:rsidR="00A32F4C" w:rsidRPr="00E7393C">
        <w:rPr>
          <w:rFonts w:ascii="ＭＳ 明朝" w:eastAsia="ＭＳ 明朝" w:hAnsi="ＭＳ 明朝" w:hint="eastAsia"/>
        </w:rPr>
        <w:t>1</w:t>
      </w:r>
      <w:r w:rsidR="00A32F4C" w:rsidRPr="00E7393C">
        <w:rPr>
          <w:rFonts w:ascii="ＭＳ 明朝" w:eastAsia="ＭＳ 明朝" w:hAnsi="ＭＳ 明朝"/>
        </w:rPr>
        <w:t>4</w:t>
      </w:r>
      <w:r w:rsidRPr="00E7393C">
        <w:rPr>
          <w:rFonts w:ascii="ＭＳ 明朝" w:eastAsia="ＭＳ 明朝" w:hAnsi="ＭＳ 明朝"/>
        </w:rPr>
        <w:t>条地図）データ（XML形式）</w:t>
      </w:r>
    </w:p>
    <w:p w14:paraId="3ADF4F1F" w14:textId="17BB1B20" w:rsidR="00FB7422" w:rsidRPr="00E7393C" w:rsidRDefault="00FB7422" w:rsidP="00D45B0A">
      <w:pPr>
        <w:pStyle w:val="a3"/>
        <w:numPr>
          <w:ilvl w:val="0"/>
          <w:numId w:val="7"/>
        </w:numPr>
        <w:ind w:leftChars="0"/>
        <w:rPr>
          <w:rFonts w:ascii="ＭＳ 明朝" w:eastAsia="ＭＳ 明朝" w:hAnsi="ＭＳ 明朝"/>
        </w:rPr>
      </w:pPr>
      <w:r w:rsidRPr="00E7393C">
        <w:rPr>
          <w:rFonts w:ascii="ＭＳ 明朝" w:eastAsia="ＭＳ 明朝" w:hAnsi="ＭＳ 明朝"/>
        </w:rPr>
        <w:t>土地登記簿データ（CSV形式）</w:t>
      </w:r>
    </w:p>
    <w:p w14:paraId="41A28DA7" w14:textId="62996A5A" w:rsidR="00E77183" w:rsidRPr="00E7393C" w:rsidRDefault="00E77183" w:rsidP="00D45B0A">
      <w:pPr>
        <w:pStyle w:val="a3"/>
        <w:numPr>
          <w:ilvl w:val="0"/>
          <w:numId w:val="7"/>
        </w:numPr>
        <w:ind w:leftChars="0"/>
        <w:rPr>
          <w:rFonts w:ascii="ＭＳ 明朝" w:eastAsia="ＭＳ 明朝" w:hAnsi="ＭＳ 明朝"/>
        </w:rPr>
      </w:pPr>
      <w:r w:rsidRPr="00E7393C">
        <w:rPr>
          <w:rFonts w:ascii="ＭＳ 明朝" w:eastAsia="ＭＳ 明朝" w:hAnsi="ＭＳ 明朝" w:hint="eastAsia"/>
        </w:rPr>
        <w:t>土地課税台帳データ（CSV形式）</w:t>
      </w:r>
    </w:p>
    <w:p w14:paraId="0D560A81" w14:textId="44BE0DF4" w:rsidR="00FB7422" w:rsidRPr="00E7393C" w:rsidRDefault="00FB7422" w:rsidP="00004981">
      <w:pPr>
        <w:pStyle w:val="a3"/>
        <w:numPr>
          <w:ilvl w:val="0"/>
          <w:numId w:val="7"/>
        </w:numPr>
        <w:ind w:leftChars="0"/>
        <w:rPr>
          <w:rFonts w:ascii="ＭＳ 明朝" w:eastAsia="ＭＳ 明朝" w:hAnsi="ＭＳ 明朝"/>
        </w:rPr>
      </w:pPr>
      <w:r w:rsidRPr="00E7393C">
        <w:rPr>
          <w:rFonts w:ascii="ＭＳ 明朝" w:eastAsia="ＭＳ 明朝" w:hAnsi="ＭＳ 明朝"/>
        </w:rPr>
        <w:t>航空レーザ計測成果データ（微地形表現図、簡易オルソ、林相識別図等）</w:t>
      </w:r>
    </w:p>
    <w:p w14:paraId="2CF34539" w14:textId="5E09B65A" w:rsidR="00FB7422" w:rsidRPr="00E7393C" w:rsidRDefault="00FB7422" w:rsidP="00D45B0A">
      <w:pPr>
        <w:pStyle w:val="a3"/>
        <w:numPr>
          <w:ilvl w:val="0"/>
          <w:numId w:val="7"/>
        </w:numPr>
        <w:ind w:leftChars="0"/>
        <w:rPr>
          <w:rFonts w:ascii="ＭＳ 明朝" w:eastAsia="ＭＳ 明朝" w:hAnsi="ＭＳ 明朝"/>
        </w:rPr>
      </w:pPr>
      <w:r w:rsidRPr="00E7393C">
        <w:rPr>
          <w:rFonts w:ascii="ＭＳ 明朝" w:eastAsia="ＭＳ 明朝" w:hAnsi="ＭＳ 明朝"/>
        </w:rPr>
        <w:t>固定資産税地番図データ（S</w:t>
      </w:r>
      <w:r w:rsidR="00DE5C81" w:rsidRPr="00E7393C">
        <w:rPr>
          <w:rFonts w:ascii="ＭＳ 明朝" w:eastAsia="ＭＳ 明朝" w:hAnsi="ＭＳ 明朝"/>
        </w:rPr>
        <w:t>hape</w:t>
      </w:r>
      <w:r w:rsidRPr="00E7393C">
        <w:rPr>
          <w:rFonts w:ascii="ＭＳ 明朝" w:eastAsia="ＭＳ 明朝" w:hAnsi="ＭＳ 明朝"/>
        </w:rPr>
        <w:t>形式　令和</w:t>
      </w:r>
      <w:r w:rsidR="00645590" w:rsidRPr="00E7393C">
        <w:rPr>
          <w:rFonts w:ascii="ＭＳ 明朝" w:eastAsia="ＭＳ 明朝" w:hAnsi="ＭＳ 明朝" w:hint="eastAsia"/>
        </w:rPr>
        <w:t>8</w:t>
      </w:r>
      <w:r w:rsidRPr="00E7393C">
        <w:rPr>
          <w:rFonts w:ascii="ＭＳ 明朝" w:eastAsia="ＭＳ 明朝" w:hAnsi="ＭＳ 明朝"/>
        </w:rPr>
        <w:t>年1月1日時点）</w:t>
      </w:r>
    </w:p>
    <w:p w14:paraId="0BB375D9" w14:textId="7AEAC658" w:rsidR="00FB7422" w:rsidRPr="00E7393C" w:rsidRDefault="00FB7422" w:rsidP="00D45B0A">
      <w:pPr>
        <w:pStyle w:val="a3"/>
        <w:numPr>
          <w:ilvl w:val="0"/>
          <w:numId w:val="7"/>
        </w:numPr>
        <w:ind w:leftChars="0"/>
        <w:rPr>
          <w:rFonts w:ascii="ＭＳ 明朝" w:eastAsia="ＭＳ 明朝" w:hAnsi="ＭＳ 明朝"/>
        </w:rPr>
      </w:pPr>
      <w:r w:rsidRPr="00E7393C">
        <w:rPr>
          <w:rFonts w:ascii="ＭＳ 明朝" w:eastAsia="ＭＳ 明朝" w:hAnsi="ＭＳ 明朝" w:hint="eastAsia"/>
        </w:rPr>
        <w:t>納税義務者関連データ（共有者、納税通知記録など）</w:t>
      </w:r>
    </w:p>
    <w:p w14:paraId="7EBCCD03" w14:textId="65CD4014" w:rsidR="00FB7422" w:rsidRPr="00E7393C" w:rsidRDefault="00FB7422" w:rsidP="00D45B0A">
      <w:pPr>
        <w:pStyle w:val="a3"/>
        <w:numPr>
          <w:ilvl w:val="0"/>
          <w:numId w:val="7"/>
        </w:numPr>
        <w:ind w:leftChars="0"/>
        <w:rPr>
          <w:rFonts w:ascii="ＭＳ 明朝" w:eastAsia="ＭＳ 明朝" w:hAnsi="ＭＳ 明朝"/>
        </w:rPr>
      </w:pPr>
      <w:r w:rsidRPr="00E7393C">
        <w:rPr>
          <w:rFonts w:ascii="ＭＳ 明朝" w:eastAsia="ＭＳ 明朝" w:hAnsi="ＭＳ 明朝" w:hint="eastAsia"/>
        </w:rPr>
        <w:t>伐採届（測量図含む）</w:t>
      </w:r>
    </w:p>
    <w:p w14:paraId="2C11DB5C" w14:textId="041068B6" w:rsidR="00FB7422" w:rsidRPr="00E7393C" w:rsidRDefault="00FB7422" w:rsidP="00D45B0A">
      <w:pPr>
        <w:pStyle w:val="a3"/>
        <w:numPr>
          <w:ilvl w:val="0"/>
          <w:numId w:val="7"/>
        </w:numPr>
        <w:ind w:leftChars="0"/>
        <w:rPr>
          <w:rFonts w:ascii="ＭＳ 明朝" w:eastAsia="ＭＳ 明朝" w:hAnsi="ＭＳ 明朝"/>
        </w:rPr>
      </w:pPr>
      <w:r w:rsidRPr="00E7393C">
        <w:rPr>
          <w:rFonts w:ascii="ＭＳ 明朝" w:eastAsia="ＭＳ 明朝" w:hAnsi="ＭＳ 明朝"/>
        </w:rPr>
        <w:t>その他本業務に必要な資料</w:t>
      </w:r>
    </w:p>
    <w:p w14:paraId="1428D758" w14:textId="24E7C7D2" w:rsidR="00FB7422" w:rsidRPr="00E7393C" w:rsidRDefault="00D45B0A" w:rsidP="00D45B0A">
      <w:pPr>
        <w:pStyle w:val="a3"/>
        <w:ind w:leftChars="0" w:left="440"/>
        <w:rPr>
          <w:rFonts w:ascii="ＭＳ 明朝" w:eastAsia="ＭＳ 明朝" w:hAnsi="ＭＳ 明朝"/>
        </w:rPr>
      </w:pPr>
      <w:r w:rsidRPr="00E7393C">
        <w:rPr>
          <w:rFonts w:ascii="ＭＳ 明朝" w:eastAsia="ＭＳ 明朝" w:hAnsi="ＭＳ 明朝"/>
        </w:rPr>
        <w:t xml:space="preserve">2  </w:t>
      </w:r>
      <w:r w:rsidR="00FB7422" w:rsidRPr="00E7393C">
        <w:rPr>
          <w:rFonts w:ascii="ＭＳ 明朝" w:eastAsia="ＭＳ 明朝" w:hAnsi="ＭＳ 明朝"/>
        </w:rPr>
        <w:t>受注者は、破損・紛失・盗難などの事故が無いように貸与資料を管理・取り扱い、本</w:t>
      </w:r>
      <w:r w:rsidR="00FB7422" w:rsidRPr="00E7393C">
        <w:rPr>
          <w:rFonts w:ascii="ＭＳ 明朝" w:eastAsia="ＭＳ 明朝" w:hAnsi="ＭＳ 明朝" w:hint="eastAsia"/>
        </w:rPr>
        <w:t>業務の完了後は、速やかに返却するものとする。</w:t>
      </w:r>
    </w:p>
    <w:p w14:paraId="7DDA0D21" w14:textId="77777777" w:rsidR="00FB7422" w:rsidRPr="00E7393C" w:rsidRDefault="00FB7422" w:rsidP="00FB7422">
      <w:pPr>
        <w:rPr>
          <w:rFonts w:ascii="ＭＳ 明朝" w:eastAsia="ＭＳ 明朝" w:hAnsi="ＭＳ 明朝"/>
        </w:rPr>
      </w:pPr>
    </w:p>
    <w:p w14:paraId="313693BD" w14:textId="77777777" w:rsidR="00FB7422" w:rsidRPr="00E7393C" w:rsidRDefault="00FB7422" w:rsidP="00D45B0A">
      <w:pPr>
        <w:pStyle w:val="a3"/>
        <w:ind w:leftChars="0" w:left="440"/>
        <w:jc w:val="center"/>
        <w:rPr>
          <w:rFonts w:ascii="ＭＳ 明朝" w:eastAsia="ＭＳ 明朝" w:hAnsi="ＭＳ 明朝"/>
          <w:sz w:val="28"/>
          <w:szCs w:val="28"/>
        </w:rPr>
      </w:pPr>
      <w:r w:rsidRPr="00E7393C">
        <w:rPr>
          <w:rFonts w:ascii="ＭＳ 明朝" w:eastAsia="ＭＳ 明朝" w:hAnsi="ＭＳ 明朝" w:hint="eastAsia"/>
          <w:sz w:val="28"/>
          <w:szCs w:val="28"/>
        </w:rPr>
        <w:t>第３章</w:t>
      </w:r>
      <w:r w:rsidRPr="00E7393C">
        <w:rPr>
          <w:rFonts w:ascii="ＭＳ 明朝" w:eastAsia="ＭＳ 明朝" w:hAnsi="ＭＳ 明朝"/>
          <w:sz w:val="28"/>
          <w:szCs w:val="28"/>
        </w:rPr>
        <w:tab/>
        <w:t>業 務 内 容</w:t>
      </w:r>
    </w:p>
    <w:p w14:paraId="7092C5D9" w14:textId="77777777" w:rsidR="00DE5C81" w:rsidRPr="00E7393C" w:rsidRDefault="00DE5C81" w:rsidP="00FB7422">
      <w:pPr>
        <w:rPr>
          <w:rFonts w:ascii="ＭＳ 明朝" w:eastAsia="ＭＳ 明朝" w:hAnsi="ＭＳ 明朝"/>
        </w:rPr>
      </w:pPr>
    </w:p>
    <w:p w14:paraId="15CE911B" w14:textId="64998511" w:rsidR="00FB7422" w:rsidRPr="00E7393C" w:rsidRDefault="00D45B0A" w:rsidP="00FB7422">
      <w:pPr>
        <w:rPr>
          <w:rFonts w:ascii="ＭＳ 明朝" w:eastAsia="ＭＳ 明朝" w:hAnsi="ＭＳ 明朝"/>
        </w:rPr>
      </w:pPr>
      <w:r w:rsidRPr="00E7393C">
        <w:rPr>
          <w:rFonts w:ascii="ＭＳ 明朝" w:eastAsia="ＭＳ 明朝" w:hAnsi="ＭＳ 明朝" w:hint="eastAsia"/>
        </w:rPr>
        <w:t>(計画準備</w:t>
      </w:r>
      <w:r w:rsidRPr="00E7393C">
        <w:rPr>
          <w:rFonts w:ascii="ＭＳ 明朝" w:eastAsia="ＭＳ 明朝" w:hAnsi="ＭＳ 明朝"/>
        </w:rPr>
        <w:t>)</w:t>
      </w:r>
    </w:p>
    <w:p w14:paraId="3B9E9FE0" w14:textId="30124F06" w:rsidR="00FB7422" w:rsidRPr="00E7393C" w:rsidRDefault="00FB7422" w:rsidP="00D45B0A">
      <w:pPr>
        <w:pStyle w:val="a3"/>
        <w:numPr>
          <w:ilvl w:val="0"/>
          <w:numId w:val="1"/>
        </w:numPr>
        <w:ind w:leftChars="0"/>
        <w:rPr>
          <w:rFonts w:ascii="ＭＳ 明朝" w:eastAsia="ＭＳ 明朝" w:hAnsi="ＭＳ 明朝"/>
        </w:rPr>
      </w:pPr>
      <w:r w:rsidRPr="00E7393C">
        <w:rPr>
          <w:rFonts w:ascii="ＭＳ 明朝" w:eastAsia="ＭＳ 明朝" w:hAnsi="ＭＳ 明朝" w:hint="eastAsia"/>
        </w:rPr>
        <w:t>本業務を実施するにあたり、受注者は、業務概要、実施方針、業務工程、業務組織計画、打合せ計画、成果物の内容及び部数、使用する主な図書及び基準、連絡体制（緊急時含む）、使用する主な機器などについて記載した業務計画書を提示するものとする。また、前条にて貸与される収集資料の確認を行うものとする。</w:t>
      </w:r>
    </w:p>
    <w:p w14:paraId="4F68169C" w14:textId="77777777" w:rsidR="00FB7422" w:rsidRPr="00E7393C" w:rsidRDefault="00FB7422" w:rsidP="00FB7422">
      <w:pPr>
        <w:rPr>
          <w:rFonts w:ascii="ＭＳ 明朝" w:eastAsia="ＭＳ 明朝" w:hAnsi="ＭＳ 明朝"/>
        </w:rPr>
      </w:pPr>
    </w:p>
    <w:p w14:paraId="522AFAB2" w14:textId="5F0E6ED4" w:rsidR="00D45B0A" w:rsidRPr="00E7393C" w:rsidRDefault="005567CC" w:rsidP="00FB7422">
      <w:pPr>
        <w:rPr>
          <w:rFonts w:ascii="ＭＳ 明朝" w:eastAsia="ＭＳ 明朝" w:hAnsi="ＭＳ 明朝"/>
          <w:strike/>
          <w:color w:val="000000" w:themeColor="text1"/>
        </w:rPr>
      </w:pPr>
      <w:r w:rsidRPr="00E7393C">
        <w:rPr>
          <w:rFonts w:ascii="ＭＳ 明朝" w:eastAsia="ＭＳ 明朝" w:hAnsi="ＭＳ 明朝" w:hint="eastAsia"/>
          <w:color w:val="000000" w:themeColor="text1"/>
        </w:rPr>
        <w:t>（</w:t>
      </w:r>
      <w:r w:rsidR="00B95D6F" w:rsidRPr="00E7393C">
        <w:rPr>
          <w:rFonts w:ascii="ＭＳ 明朝" w:eastAsia="ＭＳ 明朝" w:hAnsi="ＭＳ 明朝" w:hint="eastAsia"/>
          <w:color w:val="000000" w:themeColor="text1"/>
        </w:rPr>
        <w:t>公図合成図の作成</w:t>
      </w:r>
      <w:r w:rsidRPr="00E7393C">
        <w:rPr>
          <w:rFonts w:ascii="ＭＳ 明朝" w:eastAsia="ＭＳ 明朝" w:hAnsi="ＭＳ 明朝" w:hint="eastAsia"/>
          <w:color w:val="000000" w:themeColor="text1"/>
        </w:rPr>
        <w:t>）</w:t>
      </w:r>
    </w:p>
    <w:p w14:paraId="2D4FAE44" w14:textId="5B67971E" w:rsidR="00FB7422" w:rsidRPr="00E7393C" w:rsidRDefault="00FB7422" w:rsidP="00B95D6F">
      <w:pPr>
        <w:pStyle w:val="a3"/>
        <w:numPr>
          <w:ilvl w:val="0"/>
          <w:numId w:val="1"/>
        </w:numPr>
        <w:ind w:leftChars="0"/>
        <w:rPr>
          <w:rFonts w:ascii="ＭＳ 明朝" w:eastAsia="ＭＳ 明朝" w:hAnsi="ＭＳ 明朝"/>
          <w:color w:val="000000" w:themeColor="text1"/>
        </w:rPr>
      </w:pPr>
      <w:r w:rsidRPr="00E7393C">
        <w:rPr>
          <w:rFonts w:ascii="ＭＳ 明朝" w:eastAsia="ＭＳ 明朝" w:hAnsi="ＭＳ 明朝"/>
          <w:color w:val="000000" w:themeColor="text1"/>
        </w:rPr>
        <w:t>座標</w:t>
      </w:r>
      <w:r w:rsidR="00B95D6F" w:rsidRPr="00E7393C">
        <w:rPr>
          <w:rFonts w:ascii="ＭＳ 明朝" w:eastAsia="ＭＳ 明朝" w:hAnsi="ＭＳ 明朝" w:hint="eastAsia"/>
          <w:color w:val="000000" w:themeColor="text1"/>
        </w:rPr>
        <w:t>がない</w:t>
      </w:r>
      <w:r w:rsidRPr="00E7393C">
        <w:rPr>
          <w:rFonts w:ascii="ＭＳ 明朝" w:eastAsia="ＭＳ 明朝" w:hAnsi="ＭＳ 明朝"/>
          <w:color w:val="000000" w:themeColor="text1"/>
        </w:rPr>
        <w:t>字限図等について、既存資料（森林計画図や課税台帳地図等）を参考に</w:t>
      </w:r>
      <w:r w:rsidR="00B95D6F" w:rsidRPr="00E7393C">
        <w:rPr>
          <w:rFonts w:ascii="ＭＳ 明朝" w:eastAsia="ＭＳ 明朝" w:hAnsi="ＭＳ 明朝" w:hint="eastAsia"/>
          <w:color w:val="000000" w:themeColor="text1"/>
        </w:rPr>
        <w:t>地番の配列等の整合をとった公図合成図を作成する。</w:t>
      </w:r>
      <w:r w:rsidR="00287DF2" w:rsidRPr="00E7393C">
        <w:rPr>
          <w:rFonts w:ascii="ＭＳ 明朝" w:eastAsia="ＭＳ 明朝" w:hAnsi="ＭＳ 明朝" w:hint="eastAsia"/>
          <w:color w:val="000000" w:themeColor="text1"/>
        </w:rPr>
        <w:t>また</w:t>
      </w:r>
      <w:r w:rsidR="00B95D6F" w:rsidRPr="00E7393C">
        <w:rPr>
          <w:rFonts w:ascii="ＭＳ 明朝" w:eastAsia="ＭＳ 明朝" w:hAnsi="ＭＳ 明朝" w:hint="eastAsia"/>
          <w:color w:val="000000" w:themeColor="text1"/>
        </w:rPr>
        <w:t>、公図に付与されている地番情報から地番一覧表を作成する。</w:t>
      </w:r>
      <w:r w:rsidR="006F231C" w:rsidRPr="00E7393C">
        <w:rPr>
          <w:rFonts w:ascii="ＭＳ 明朝" w:eastAsia="ＭＳ 明朝" w:hAnsi="ＭＳ 明朝"/>
          <w:color w:val="000000" w:themeColor="text1"/>
        </w:rPr>
        <w:br/>
      </w:r>
      <w:r w:rsidR="00535E3C" w:rsidRPr="00E7393C">
        <w:rPr>
          <w:rFonts w:ascii="ＭＳ 明朝" w:eastAsia="ＭＳ 明朝" w:hAnsi="ＭＳ 明朝"/>
        </w:rPr>
        <w:t>2</w:t>
      </w:r>
      <w:r w:rsidR="00535E3C" w:rsidRPr="00E7393C">
        <w:rPr>
          <w:rFonts w:ascii="ＭＳ 明朝" w:eastAsia="ＭＳ 明朝" w:hAnsi="ＭＳ 明朝" w:hint="eastAsia"/>
        </w:rPr>
        <w:t xml:space="preserve">　</w:t>
      </w:r>
      <w:r w:rsidR="006F231C" w:rsidRPr="00E7393C">
        <w:rPr>
          <w:rFonts w:ascii="ＭＳ 明朝" w:eastAsia="ＭＳ 明朝" w:hAnsi="ＭＳ 明朝" w:hint="eastAsia"/>
        </w:rPr>
        <w:t>公図混乱地等、森林境界明確化が困難と思われる</w:t>
      </w:r>
      <w:r w:rsidR="00B66B9B" w:rsidRPr="00E7393C">
        <w:rPr>
          <w:rFonts w:ascii="ＭＳ 明朝" w:eastAsia="ＭＳ 明朝" w:hAnsi="ＭＳ 明朝" w:hint="eastAsia"/>
        </w:rPr>
        <w:t>箇所が存在した場合は、該当箇所を抽出し</w:t>
      </w:r>
      <w:r w:rsidR="006F231C" w:rsidRPr="00E7393C">
        <w:rPr>
          <w:rFonts w:ascii="ＭＳ 明朝" w:eastAsia="ＭＳ 明朝" w:hAnsi="ＭＳ 明朝" w:hint="eastAsia"/>
        </w:rPr>
        <w:t>、とりまとめて図面に図示する。また、以後のやり取りを記録するために、該当地番の一覧表を作成する。</w:t>
      </w:r>
    </w:p>
    <w:p w14:paraId="487EB199" w14:textId="77777777" w:rsidR="006D2A0C" w:rsidRPr="00E7393C" w:rsidRDefault="006D2A0C" w:rsidP="00D739F3">
      <w:pPr>
        <w:rPr>
          <w:rFonts w:ascii="ＭＳ 明朝" w:eastAsia="ＭＳ 明朝" w:hAnsi="ＭＳ 明朝"/>
          <w:color w:val="000000" w:themeColor="text1"/>
        </w:rPr>
      </w:pPr>
    </w:p>
    <w:p w14:paraId="48E71C95" w14:textId="025ECAAC" w:rsidR="006D2A0C" w:rsidRPr="00E7393C" w:rsidRDefault="006D2A0C" w:rsidP="006D2A0C">
      <w:pPr>
        <w:rPr>
          <w:rFonts w:ascii="ＭＳ 明朝" w:eastAsia="ＭＳ 明朝" w:hAnsi="ＭＳ 明朝"/>
          <w:strike/>
          <w:color w:val="000000" w:themeColor="text1"/>
        </w:rPr>
      </w:pPr>
      <w:r w:rsidRPr="00E7393C">
        <w:rPr>
          <w:rFonts w:ascii="ＭＳ 明朝" w:eastAsia="ＭＳ 明朝" w:hAnsi="ＭＳ 明朝" w:hint="eastAsia"/>
          <w:color w:val="000000" w:themeColor="text1"/>
        </w:rPr>
        <w:t>（森林所有者一覧表の作成）</w:t>
      </w:r>
    </w:p>
    <w:p w14:paraId="65406BB9" w14:textId="01BAE36B" w:rsidR="006D2A0C" w:rsidRPr="00E7393C" w:rsidRDefault="006D2A0C" w:rsidP="006D2A0C">
      <w:pPr>
        <w:pStyle w:val="a3"/>
        <w:numPr>
          <w:ilvl w:val="0"/>
          <w:numId w:val="1"/>
        </w:numPr>
        <w:ind w:leftChars="0"/>
        <w:rPr>
          <w:rFonts w:ascii="ＭＳ 明朝" w:eastAsia="ＭＳ 明朝" w:hAnsi="ＭＳ 明朝"/>
          <w:color w:val="000000" w:themeColor="text1"/>
        </w:rPr>
      </w:pPr>
      <w:r w:rsidRPr="00E7393C">
        <w:rPr>
          <w:rFonts w:ascii="ＭＳ 明朝" w:eastAsia="ＭＳ 明朝" w:hAnsi="ＭＳ 明朝" w:hint="eastAsia"/>
          <w:color w:val="000000" w:themeColor="text1"/>
        </w:rPr>
        <w:t>登記簿情報を基に、</w:t>
      </w:r>
      <w:r w:rsidRPr="00E7393C">
        <w:rPr>
          <w:rFonts w:ascii="ＭＳ 明朝" w:eastAsia="ＭＳ 明朝" w:hAnsi="ＭＳ 明朝"/>
        </w:rPr>
        <w:t>固定資産税地番図データ</w:t>
      </w:r>
      <w:r w:rsidRPr="00E7393C">
        <w:rPr>
          <w:rFonts w:ascii="ＭＳ 明朝" w:eastAsia="ＭＳ 明朝" w:hAnsi="ＭＳ 明朝" w:hint="eastAsia"/>
        </w:rPr>
        <w:t>や納税義務者関連データを参考にしながら</w:t>
      </w:r>
      <w:r w:rsidRPr="00E7393C">
        <w:rPr>
          <w:rFonts w:ascii="ＭＳ 明朝" w:eastAsia="ＭＳ 明朝" w:hAnsi="ＭＳ 明朝" w:hint="eastAsia"/>
          <w:color w:val="000000" w:themeColor="text1"/>
        </w:rPr>
        <w:t>森林所有者一覧表を作成する。また、公図から抽出した地番情報と登記簿との整合を確認し、不一致リストを作成する。</w:t>
      </w:r>
    </w:p>
    <w:p w14:paraId="64DD34DA" w14:textId="29FB9BAF" w:rsidR="006F231C" w:rsidRPr="00E7393C" w:rsidRDefault="006F231C">
      <w:pPr>
        <w:widowControl/>
        <w:jc w:val="left"/>
        <w:rPr>
          <w:rFonts w:ascii="ＭＳ 明朝" w:eastAsia="ＭＳ 明朝" w:hAnsi="ＭＳ 明朝"/>
        </w:rPr>
      </w:pPr>
      <w:r w:rsidRPr="00E7393C">
        <w:rPr>
          <w:rFonts w:ascii="ＭＳ 明朝" w:eastAsia="ＭＳ 明朝" w:hAnsi="ＭＳ 明朝"/>
        </w:rPr>
        <w:br w:type="page"/>
      </w:r>
    </w:p>
    <w:p w14:paraId="1707F70E" w14:textId="60688977" w:rsidR="006F231C" w:rsidRPr="00E7393C" w:rsidRDefault="006F231C" w:rsidP="006F231C">
      <w:pPr>
        <w:rPr>
          <w:rFonts w:ascii="ＭＳ 明朝" w:eastAsia="ＭＳ 明朝" w:hAnsi="ＭＳ 明朝"/>
        </w:rPr>
      </w:pPr>
      <w:r w:rsidRPr="00E7393C">
        <w:rPr>
          <w:rFonts w:ascii="ＭＳ 明朝" w:eastAsia="ＭＳ 明朝" w:hAnsi="ＭＳ 明朝" w:hint="eastAsia"/>
        </w:rPr>
        <w:lastRenderedPageBreak/>
        <w:t>(森林境界</w:t>
      </w:r>
      <w:r w:rsidR="00111996" w:rsidRPr="00E7393C">
        <w:rPr>
          <w:rFonts w:ascii="ＭＳ 明朝" w:eastAsia="ＭＳ 明朝" w:hAnsi="ＭＳ 明朝" w:hint="eastAsia"/>
        </w:rPr>
        <w:t>推測図の</w:t>
      </w:r>
      <w:r w:rsidRPr="00E7393C">
        <w:rPr>
          <w:rFonts w:ascii="ＭＳ 明朝" w:eastAsia="ＭＳ 明朝" w:hAnsi="ＭＳ 明朝" w:hint="eastAsia"/>
        </w:rPr>
        <w:t>作成</w:t>
      </w:r>
      <w:r w:rsidRPr="00E7393C">
        <w:rPr>
          <w:rFonts w:ascii="ＭＳ 明朝" w:eastAsia="ＭＳ 明朝" w:hAnsi="ＭＳ 明朝"/>
        </w:rPr>
        <w:t>)</w:t>
      </w:r>
    </w:p>
    <w:p w14:paraId="279D9F2A" w14:textId="2F5780C4" w:rsidR="006F231C" w:rsidRPr="00E7393C" w:rsidRDefault="006F231C" w:rsidP="006F231C">
      <w:pPr>
        <w:pStyle w:val="a3"/>
        <w:numPr>
          <w:ilvl w:val="0"/>
          <w:numId w:val="1"/>
        </w:numPr>
        <w:ind w:leftChars="0"/>
        <w:rPr>
          <w:rFonts w:ascii="ＭＳ 明朝" w:eastAsia="ＭＳ 明朝" w:hAnsi="ＭＳ 明朝"/>
        </w:rPr>
      </w:pPr>
      <w:r w:rsidRPr="00E7393C">
        <w:rPr>
          <w:rFonts w:ascii="ＭＳ 明朝" w:eastAsia="ＭＳ 明朝" w:hAnsi="ＭＳ 明朝" w:hint="eastAsia"/>
        </w:rPr>
        <w:t>公図の配列等を整理した公図合成図を基に、</w:t>
      </w:r>
      <w:r w:rsidRPr="00E7393C">
        <w:rPr>
          <w:rFonts w:ascii="ＭＳ 明朝" w:eastAsia="ＭＳ 明朝" w:hAnsi="ＭＳ 明朝"/>
        </w:rPr>
        <w:t>森林計画図の字や地番、</w:t>
      </w:r>
      <w:r w:rsidRPr="00E7393C">
        <w:rPr>
          <w:rFonts w:ascii="ＭＳ 明朝" w:eastAsia="ＭＳ 明朝" w:hAnsi="ＭＳ 明朝" w:hint="eastAsia"/>
        </w:rPr>
        <w:t>固定資産税地番図</w:t>
      </w:r>
      <w:r w:rsidRPr="00E7393C">
        <w:rPr>
          <w:rFonts w:ascii="ＭＳ 明朝" w:eastAsia="ＭＳ 明朝" w:hAnsi="ＭＳ 明朝"/>
        </w:rPr>
        <w:t>の地番、その他既存資料を参考に字限図の外周を</w:t>
      </w:r>
      <w:r w:rsidRPr="00E7393C">
        <w:rPr>
          <w:rFonts w:ascii="ＭＳ 明朝" w:eastAsia="ＭＳ 明朝" w:hAnsi="ＭＳ 明朝" w:hint="eastAsia"/>
        </w:rPr>
        <w:t>地図上に</w:t>
      </w:r>
      <w:r w:rsidRPr="00E7393C">
        <w:rPr>
          <w:rFonts w:ascii="ＭＳ 明朝" w:eastAsia="ＭＳ 明朝" w:hAnsi="ＭＳ 明朝"/>
        </w:rPr>
        <w:t>推定</w:t>
      </w:r>
      <w:r w:rsidRPr="00E7393C">
        <w:rPr>
          <w:rFonts w:ascii="ＭＳ 明朝" w:eastAsia="ＭＳ 明朝" w:hAnsi="ＭＳ 明朝" w:hint="eastAsia"/>
        </w:rPr>
        <w:t>する。</w:t>
      </w:r>
      <w:r w:rsidRPr="00E7393C">
        <w:rPr>
          <w:rFonts w:ascii="ＭＳ 明朝" w:eastAsia="ＭＳ 明朝" w:hAnsi="ＭＳ 明朝"/>
        </w:rPr>
        <w:t>また、</w:t>
      </w:r>
      <w:r w:rsidRPr="00E7393C">
        <w:rPr>
          <w:rFonts w:ascii="ＭＳ 明朝" w:eastAsia="ＭＳ 明朝" w:hAnsi="ＭＳ 明朝" w:hint="eastAsia"/>
        </w:rPr>
        <w:t>推定した外周</w:t>
      </w:r>
      <w:r w:rsidRPr="00E7393C">
        <w:rPr>
          <w:rFonts w:ascii="ＭＳ 明朝" w:eastAsia="ＭＳ 明朝" w:hAnsi="ＭＳ 明朝"/>
        </w:rPr>
        <w:t>の内側に位置する森林境界について、</w:t>
      </w:r>
      <w:r w:rsidRPr="00E7393C">
        <w:rPr>
          <w:rFonts w:ascii="ＭＳ 明朝" w:eastAsia="ＭＳ 明朝" w:hAnsi="ＭＳ 明朝" w:hint="eastAsia"/>
          <w:color w:val="000000" w:themeColor="text1"/>
        </w:rPr>
        <w:t>微地形表現図の</w:t>
      </w:r>
      <w:r w:rsidRPr="00E7393C">
        <w:rPr>
          <w:rFonts w:ascii="ＭＳ 明朝" w:eastAsia="ＭＳ 明朝" w:hAnsi="ＭＳ 明朝"/>
        </w:rPr>
        <w:t>尾根谷、林道・作業道、耕地界および林相界</w:t>
      </w:r>
      <w:r w:rsidRPr="00E7393C">
        <w:rPr>
          <w:rFonts w:ascii="ＭＳ 明朝" w:eastAsia="ＭＳ 明朝" w:hAnsi="ＭＳ 明朝" w:hint="eastAsia"/>
        </w:rPr>
        <w:t>、既存資料</w:t>
      </w:r>
      <w:r w:rsidRPr="00E7393C">
        <w:rPr>
          <w:rFonts w:ascii="ＭＳ 明朝" w:eastAsia="ＭＳ 明朝" w:hAnsi="ＭＳ 明朝"/>
        </w:rPr>
        <w:t>を参考に図化を行</w:t>
      </w:r>
      <w:r w:rsidRPr="00E7393C">
        <w:rPr>
          <w:rFonts w:ascii="ＭＳ 明朝" w:eastAsia="ＭＳ 明朝" w:hAnsi="ＭＳ 明朝" w:hint="eastAsia"/>
        </w:rPr>
        <w:t>う。</w:t>
      </w:r>
      <w:r w:rsidRPr="00E7393C">
        <w:rPr>
          <w:rFonts w:ascii="ＭＳ 明朝" w:eastAsia="ＭＳ 明朝" w:hAnsi="ＭＳ 明朝"/>
        </w:rPr>
        <w:br/>
      </w:r>
      <w:r w:rsidR="003A2F2D" w:rsidRPr="00E7393C">
        <w:rPr>
          <w:rFonts w:ascii="ＭＳ 明朝" w:eastAsia="ＭＳ 明朝" w:hAnsi="ＭＳ 明朝"/>
          <w:color w:val="000000" w:themeColor="text1"/>
        </w:rPr>
        <w:t>2</w:t>
      </w:r>
      <w:r w:rsidR="003A2F2D" w:rsidRPr="00E7393C">
        <w:rPr>
          <w:rFonts w:ascii="ＭＳ 明朝" w:eastAsia="ＭＳ 明朝" w:hAnsi="ＭＳ 明朝" w:hint="eastAsia"/>
          <w:color w:val="000000" w:themeColor="text1"/>
        </w:rPr>
        <w:t xml:space="preserve">　</w:t>
      </w:r>
      <w:r w:rsidRPr="00E7393C">
        <w:rPr>
          <w:rFonts w:ascii="ＭＳ 明朝" w:eastAsia="ＭＳ 明朝" w:hAnsi="ＭＳ 明朝" w:hint="eastAsia"/>
          <w:color w:val="000000" w:themeColor="text1"/>
        </w:rPr>
        <w:t>仮配置を行う際には、数値標高データ（</w:t>
      </w:r>
      <w:r w:rsidRPr="00E7393C">
        <w:rPr>
          <w:rFonts w:ascii="ＭＳ 明朝" w:eastAsia="ＭＳ 明朝" w:hAnsi="ＭＳ 明朝"/>
          <w:color w:val="000000" w:themeColor="text1"/>
        </w:rPr>
        <w:t>DEM）から、傾斜量を赤色の彩度、尾根谷度を明度にして調製した地形の立体表現手法で</w:t>
      </w:r>
      <w:r w:rsidRPr="00E7393C">
        <w:rPr>
          <w:rFonts w:ascii="ＭＳ 明朝" w:eastAsia="ＭＳ 明朝" w:hAnsi="ＭＳ 明朝" w:hint="eastAsia"/>
          <w:color w:val="000000" w:themeColor="text1"/>
        </w:rPr>
        <w:t>ある微地形表現図を用いるものとする。</w:t>
      </w:r>
      <w:r w:rsidRPr="00E7393C">
        <w:rPr>
          <w:rFonts w:ascii="ＭＳ 明朝" w:eastAsia="ＭＳ 明朝" w:hAnsi="ＭＳ 明朝"/>
          <w:color w:val="000000" w:themeColor="text1"/>
        </w:rPr>
        <w:br/>
      </w:r>
      <w:r w:rsidRPr="00E7393C">
        <w:rPr>
          <w:rFonts w:ascii="ＭＳ 明朝" w:eastAsia="ＭＳ 明朝" w:hAnsi="ＭＳ 明朝" w:hint="eastAsia"/>
        </w:rPr>
        <w:t>なお、公図混乱地等、森林境界明確化が困難と思われる箇所が存在した場合は、該当箇所を抽出し、とりまとめて図面に図示する。また、以後のやり取りを記録するために、該当地番の一覧表を作成する。</w:t>
      </w:r>
    </w:p>
    <w:p w14:paraId="64EFE83F" w14:textId="20F34532" w:rsidR="006F231C" w:rsidRPr="00E7393C" w:rsidRDefault="003A2F2D" w:rsidP="006F231C">
      <w:pPr>
        <w:pStyle w:val="a3"/>
        <w:ind w:leftChars="200" w:left="420"/>
        <w:rPr>
          <w:rFonts w:ascii="ＭＳ 明朝" w:eastAsia="ＭＳ 明朝" w:hAnsi="ＭＳ 明朝"/>
        </w:rPr>
      </w:pPr>
      <w:r w:rsidRPr="00E7393C">
        <w:rPr>
          <w:rFonts w:ascii="ＭＳ 明朝" w:eastAsia="ＭＳ 明朝" w:hAnsi="ＭＳ 明朝"/>
        </w:rPr>
        <w:t>3</w:t>
      </w:r>
      <w:r w:rsidRPr="00E7393C">
        <w:rPr>
          <w:rFonts w:ascii="ＭＳ 明朝" w:eastAsia="ＭＳ 明朝" w:hAnsi="ＭＳ 明朝" w:hint="eastAsia"/>
        </w:rPr>
        <w:t xml:space="preserve">　</w:t>
      </w:r>
      <w:r w:rsidR="006F231C" w:rsidRPr="00E7393C">
        <w:rPr>
          <w:rFonts w:ascii="ＭＳ 明朝" w:eastAsia="ＭＳ 明朝" w:hAnsi="ＭＳ 明朝" w:hint="eastAsia"/>
        </w:rPr>
        <w:t>作成した</w:t>
      </w:r>
      <w:r w:rsidR="00B22D8E" w:rsidRPr="00E7393C">
        <w:rPr>
          <w:rFonts w:ascii="ＭＳ 明朝" w:eastAsia="ＭＳ 明朝" w:hAnsi="ＭＳ 明朝" w:hint="eastAsia"/>
        </w:rPr>
        <w:t>森林境界推測図</w:t>
      </w:r>
      <w:r w:rsidR="006F231C" w:rsidRPr="00E7393C">
        <w:rPr>
          <w:rFonts w:ascii="ＭＳ 明朝" w:eastAsia="ＭＳ 明朝" w:hAnsi="ＭＳ 明朝" w:hint="eastAsia"/>
        </w:rPr>
        <w:t>について、土地登記簿、土地課税台帳データ等から必要な台帳情報を付加し、発注者が閲覧可能な既存の地図情報システム用のデータベース（</w:t>
      </w:r>
      <w:r w:rsidR="006F231C" w:rsidRPr="00E7393C">
        <w:rPr>
          <w:rFonts w:ascii="ＭＳ 明朝" w:eastAsia="ＭＳ 明朝" w:hAnsi="ＭＳ 明朝"/>
        </w:rPr>
        <w:t>Shape）形式を作成するものとする。</w:t>
      </w:r>
    </w:p>
    <w:p w14:paraId="52CAAF9D" w14:textId="77777777" w:rsidR="00FB7422" w:rsidRPr="00E7393C" w:rsidRDefault="00FB7422" w:rsidP="00D739F3">
      <w:pPr>
        <w:pStyle w:val="a3"/>
        <w:ind w:leftChars="0" w:left="440"/>
        <w:rPr>
          <w:rFonts w:ascii="ＭＳ 明朝" w:eastAsia="ＭＳ 明朝" w:hAnsi="ＭＳ 明朝"/>
        </w:rPr>
      </w:pPr>
    </w:p>
    <w:p w14:paraId="4A6BE38C" w14:textId="7B18E6BE" w:rsidR="00457779" w:rsidRPr="00E7393C" w:rsidRDefault="00457779" w:rsidP="00FB7422">
      <w:pPr>
        <w:rPr>
          <w:rFonts w:ascii="ＭＳ 明朝" w:eastAsia="ＭＳ 明朝" w:hAnsi="ＭＳ 明朝"/>
        </w:rPr>
      </w:pPr>
      <w:r w:rsidRPr="00E7393C">
        <w:rPr>
          <w:rFonts w:ascii="ＭＳ 明朝" w:eastAsia="ＭＳ 明朝" w:hAnsi="ＭＳ 明朝" w:hint="eastAsia"/>
        </w:rPr>
        <w:t>(現地精通者ヒアリング</w:t>
      </w:r>
      <w:r w:rsidRPr="00E7393C">
        <w:rPr>
          <w:rFonts w:ascii="ＭＳ 明朝" w:eastAsia="ＭＳ 明朝" w:hAnsi="ＭＳ 明朝"/>
        </w:rPr>
        <w:t>)</w:t>
      </w:r>
    </w:p>
    <w:p w14:paraId="15712DBA" w14:textId="40329360" w:rsidR="00FB7422" w:rsidRPr="00E7393C" w:rsidRDefault="00FB7422" w:rsidP="00457779">
      <w:pPr>
        <w:pStyle w:val="a3"/>
        <w:numPr>
          <w:ilvl w:val="0"/>
          <w:numId w:val="1"/>
        </w:numPr>
        <w:ind w:leftChars="0"/>
        <w:rPr>
          <w:rFonts w:ascii="ＭＳ 明朝" w:eastAsia="ＭＳ 明朝" w:hAnsi="ＭＳ 明朝"/>
        </w:rPr>
      </w:pPr>
      <w:r w:rsidRPr="00E7393C">
        <w:rPr>
          <w:rFonts w:ascii="ＭＳ 明朝" w:eastAsia="ＭＳ 明朝" w:hAnsi="ＭＳ 明朝" w:hint="eastAsia"/>
        </w:rPr>
        <w:t>発注者と協議のうえ、受注者は現地精通者を選任し、森林の境界調査への協力を要請する。また、現地精通者へ</w:t>
      </w:r>
      <w:r w:rsidR="00111996" w:rsidRPr="00E7393C">
        <w:rPr>
          <w:rFonts w:ascii="ＭＳ 明朝" w:eastAsia="ＭＳ 明朝" w:hAnsi="ＭＳ 明朝" w:hint="eastAsia"/>
        </w:rPr>
        <w:t>森林境界推測図</w:t>
      </w:r>
      <w:r w:rsidRPr="00E7393C">
        <w:rPr>
          <w:rFonts w:ascii="ＭＳ 明朝" w:eastAsia="ＭＳ 明朝" w:hAnsi="ＭＳ 明朝" w:hint="eastAsia"/>
        </w:rPr>
        <w:t>の確認や調査対象地区の境界の目印等、森林境界に係る情報のヒアリングを行い、この結果を基に</w:t>
      </w:r>
      <w:r w:rsidR="00111996" w:rsidRPr="00E7393C">
        <w:rPr>
          <w:rFonts w:ascii="ＭＳ 明朝" w:eastAsia="ＭＳ 明朝" w:hAnsi="ＭＳ 明朝" w:hint="eastAsia"/>
        </w:rPr>
        <w:t>森林境界推測図</w:t>
      </w:r>
      <w:r w:rsidRPr="00E7393C">
        <w:rPr>
          <w:rFonts w:ascii="ＭＳ 明朝" w:eastAsia="ＭＳ 明朝" w:hAnsi="ＭＳ 明朝" w:hint="eastAsia"/>
        </w:rPr>
        <w:t>の修正を行う。</w:t>
      </w:r>
    </w:p>
    <w:p w14:paraId="31F3FDCE" w14:textId="77777777" w:rsidR="00FB7422" w:rsidRPr="00E7393C" w:rsidRDefault="00FB7422" w:rsidP="00FB7422">
      <w:pPr>
        <w:rPr>
          <w:rFonts w:ascii="ＭＳ 明朝" w:eastAsia="ＭＳ 明朝" w:hAnsi="ＭＳ 明朝"/>
        </w:rPr>
      </w:pPr>
    </w:p>
    <w:p w14:paraId="09C93E09" w14:textId="266DD288" w:rsidR="00457779" w:rsidRPr="00E7393C" w:rsidRDefault="00457779" w:rsidP="00FB7422">
      <w:pPr>
        <w:rPr>
          <w:rFonts w:ascii="ＭＳ 明朝" w:eastAsia="ＭＳ 明朝" w:hAnsi="ＭＳ 明朝"/>
          <w:color w:val="000000" w:themeColor="text1"/>
        </w:rPr>
      </w:pPr>
      <w:r w:rsidRPr="00E7393C">
        <w:rPr>
          <w:rFonts w:ascii="ＭＳ 明朝" w:eastAsia="ＭＳ 明朝" w:hAnsi="ＭＳ 明朝"/>
          <w:color w:val="000000" w:themeColor="text1"/>
        </w:rPr>
        <w:t>(現地調査)</w:t>
      </w:r>
    </w:p>
    <w:p w14:paraId="13C1C663" w14:textId="0D59AC74" w:rsidR="00FB7422" w:rsidRPr="00E7393C" w:rsidRDefault="00FB7422" w:rsidP="00457779">
      <w:pPr>
        <w:pStyle w:val="a3"/>
        <w:numPr>
          <w:ilvl w:val="0"/>
          <w:numId w:val="1"/>
        </w:numPr>
        <w:ind w:leftChars="0"/>
        <w:rPr>
          <w:rFonts w:ascii="ＭＳ 明朝" w:eastAsia="ＭＳ 明朝" w:hAnsi="ＭＳ 明朝"/>
          <w:color w:val="000000" w:themeColor="text1"/>
        </w:rPr>
      </w:pPr>
      <w:r w:rsidRPr="00E7393C">
        <w:rPr>
          <w:rFonts w:ascii="ＭＳ 明朝" w:eastAsia="ＭＳ 明朝" w:hAnsi="ＭＳ 明朝" w:hint="eastAsia"/>
          <w:color w:val="000000" w:themeColor="text1"/>
        </w:rPr>
        <w:t>現地調査は、主として</w:t>
      </w:r>
      <w:r w:rsidR="006404D8" w:rsidRPr="00E7393C">
        <w:rPr>
          <w:rFonts w:ascii="ＭＳ 明朝" w:eastAsia="ＭＳ 明朝" w:hAnsi="ＭＳ 明朝" w:hint="eastAsia"/>
          <w:color w:val="000000" w:themeColor="text1"/>
        </w:rPr>
        <w:t>地物や外周の</w:t>
      </w:r>
      <w:r w:rsidRPr="00E7393C">
        <w:rPr>
          <w:rFonts w:ascii="ＭＳ 明朝" w:eastAsia="ＭＳ 明朝" w:hAnsi="ＭＳ 明朝" w:hint="eastAsia"/>
          <w:color w:val="000000" w:themeColor="text1"/>
        </w:rPr>
        <w:t>確認を行うほか、前条の現地精通者ヒアリングで得た境界の目印等についても現地確認を行う。調査範囲については、森林計画図、</w:t>
      </w:r>
      <w:r w:rsidR="007B6BD4" w:rsidRPr="00E7393C">
        <w:rPr>
          <w:rFonts w:ascii="ＭＳ 明朝" w:eastAsia="ＭＳ 明朝" w:hAnsi="ＭＳ 明朝" w:hint="eastAsia"/>
          <w:color w:val="000000" w:themeColor="text1"/>
        </w:rPr>
        <w:t>微地形表現図</w:t>
      </w:r>
      <w:r w:rsidRPr="00E7393C">
        <w:rPr>
          <w:rFonts w:ascii="ＭＳ 明朝" w:eastAsia="ＭＳ 明朝" w:hAnsi="ＭＳ 明朝" w:hint="eastAsia"/>
          <w:color w:val="000000" w:themeColor="text1"/>
        </w:rPr>
        <w:t>、オルソ画像、林相識別図等を重ね合わせて検討するものとする。</w:t>
      </w:r>
    </w:p>
    <w:p w14:paraId="5D521A9E" w14:textId="5953D2BC" w:rsidR="00DE5C81" w:rsidRPr="00E7393C" w:rsidRDefault="00457779" w:rsidP="00DE5C81">
      <w:pPr>
        <w:pStyle w:val="a3"/>
        <w:ind w:leftChars="0" w:left="440"/>
        <w:rPr>
          <w:rFonts w:ascii="ＭＳ 明朝" w:eastAsia="ＭＳ 明朝" w:hAnsi="ＭＳ 明朝"/>
          <w:color w:val="000000" w:themeColor="text1"/>
        </w:rPr>
      </w:pPr>
      <w:r w:rsidRPr="00E7393C">
        <w:rPr>
          <w:rFonts w:ascii="ＭＳ 明朝" w:eastAsia="ＭＳ 明朝" w:hAnsi="ＭＳ 明朝"/>
          <w:color w:val="000000" w:themeColor="text1"/>
        </w:rPr>
        <w:t>2</w:t>
      </w:r>
      <w:r w:rsidRPr="00E7393C">
        <w:rPr>
          <w:rFonts w:ascii="ＭＳ 明朝" w:eastAsia="ＭＳ 明朝" w:hAnsi="ＭＳ 明朝" w:hint="eastAsia"/>
          <w:color w:val="000000" w:themeColor="text1"/>
        </w:rPr>
        <w:t xml:space="preserve">　</w:t>
      </w:r>
      <w:r w:rsidRPr="00E7393C">
        <w:rPr>
          <w:rFonts w:ascii="ＭＳ 明朝" w:eastAsia="ＭＳ 明朝" w:hAnsi="ＭＳ 明朝"/>
          <w:color w:val="000000" w:themeColor="text1"/>
        </w:rPr>
        <w:t xml:space="preserve"> </w:t>
      </w:r>
      <w:r w:rsidR="00FB7422" w:rsidRPr="00E7393C">
        <w:rPr>
          <w:rFonts w:ascii="ＭＳ 明朝" w:eastAsia="ＭＳ 明朝" w:hAnsi="ＭＳ 明朝" w:hint="eastAsia"/>
          <w:color w:val="000000" w:themeColor="text1"/>
        </w:rPr>
        <w:t>調査範囲の外周を</w:t>
      </w:r>
      <w:r w:rsidR="0037581B" w:rsidRPr="00E7393C">
        <w:rPr>
          <w:rFonts w:ascii="ＭＳ 明朝" w:eastAsia="ＭＳ 明朝" w:hAnsi="ＭＳ 明朝" w:hint="eastAsia"/>
          <w:color w:val="000000" w:themeColor="text1"/>
        </w:rPr>
        <w:t>なるべく精度よく</w:t>
      </w:r>
      <w:r w:rsidR="00FB7422" w:rsidRPr="00E7393C">
        <w:rPr>
          <w:rFonts w:ascii="ＭＳ 明朝" w:eastAsia="ＭＳ 明朝" w:hAnsi="ＭＳ 明朝" w:hint="eastAsia"/>
          <w:color w:val="000000" w:themeColor="text1"/>
        </w:rPr>
        <w:t>把握するために、外周上にある特徴的な地物を、</w:t>
      </w:r>
      <w:r w:rsidR="007B6BD4" w:rsidRPr="00E7393C">
        <w:rPr>
          <w:rFonts w:ascii="ＭＳ 明朝" w:eastAsia="ＭＳ 明朝" w:hAnsi="ＭＳ 明朝" w:hint="eastAsia"/>
          <w:color w:val="000000" w:themeColor="text1"/>
        </w:rPr>
        <w:t>微地形表現図</w:t>
      </w:r>
      <w:r w:rsidR="00FB7422" w:rsidRPr="00E7393C">
        <w:rPr>
          <w:rFonts w:ascii="ＭＳ 明朝" w:eastAsia="ＭＳ 明朝" w:hAnsi="ＭＳ 明朝" w:hint="eastAsia"/>
          <w:color w:val="000000" w:themeColor="text1"/>
        </w:rPr>
        <w:t>で確認するとともに現地確認を行う。現地では、</w:t>
      </w:r>
      <w:r w:rsidR="0037581B" w:rsidRPr="00E7393C">
        <w:rPr>
          <w:rFonts w:ascii="ＭＳ 明朝" w:eastAsia="ＭＳ 明朝" w:hAnsi="ＭＳ 明朝" w:hint="eastAsia"/>
          <w:color w:val="000000" w:themeColor="text1"/>
        </w:rPr>
        <w:t>簡易</w:t>
      </w:r>
      <w:r w:rsidR="00FB7422" w:rsidRPr="00E7393C">
        <w:rPr>
          <w:rFonts w:ascii="ＭＳ 明朝" w:eastAsia="ＭＳ 明朝" w:hAnsi="ＭＳ 明朝"/>
          <w:color w:val="000000" w:themeColor="text1"/>
        </w:rPr>
        <w:t>GPS</w:t>
      </w:r>
      <w:r w:rsidR="0037581B" w:rsidRPr="00E7393C">
        <w:rPr>
          <w:rFonts w:ascii="ＭＳ 明朝" w:eastAsia="ＭＳ 明朝" w:hAnsi="ＭＳ 明朝" w:hint="eastAsia"/>
          <w:color w:val="000000" w:themeColor="text1"/>
        </w:rPr>
        <w:t>を用いて</w:t>
      </w:r>
      <w:r w:rsidR="00FB7422" w:rsidRPr="00E7393C">
        <w:rPr>
          <w:rFonts w:ascii="ＭＳ 明朝" w:eastAsia="ＭＳ 明朝" w:hAnsi="ＭＳ 明朝"/>
          <w:color w:val="000000" w:themeColor="text1"/>
        </w:rPr>
        <w:t>、その位置を記録するものとする。</w:t>
      </w:r>
    </w:p>
    <w:p w14:paraId="56DDFAB0" w14:textId="6B9E84BA" w:rsidR="00FB7422" w:rsidRPr="00E7393C" w:rsidRDefault="00457779" w:rsidP="00457779">
      <w:pPr>
        <w:pStyle w:val="a3"/>
        <w:ind w:leftChars="0" w:left="440"/>
        <w:rPr>
          <w:rFonts w:ascii="ＭＳ 明朝" w:eastAsia="ＭＳ 明朝" w:hAnsi="ＭＳ 明朝"/>
          <w:color w:val="000000" w:themeColor="text1"/>
        </w:rPr>
      </w:pPr>
      <w:r w:rsidRPr="00E7393C">
        <w:rPr>
          <w:rFonts w:ascii="ＭＳ 明朝" w:eastAsia="ＭＳ 明朝" w:hAnsi="ＭＳ 明朝"/>
          <w:color w:val="000000" w:themeColor="text1"/>
        </w:rPr>
        <w:t>3</w:t>
      </w:r>
      <w:r w:rsidRPr="00E7393C">
        <w:rPr>
          <w:rFonts w:ascii="ＭＳ 明朝" w:eastAsia="ＭＳ 明朝" w:hAnsi="ＭＳ 明朝" w:hint="eastAsia"/>
          <w:color w:val="000000" w:themeColor="text1"/>
        </w:rPr>
        <w:t xml:space="preserve">　</w:t>
      </w:r>
      <w:r w:rsidRPr="00E7393C">
        <w:rPr>
          <w:rFonts w:ascii="ＭＳ 明朝" w:eastAsia="ＭＳ 明朝" w:hAnsi="ＭＳ 明朝"/>
          <w:color w:val="000000" w:themeColor="text1"/>
        </w:rPr>
        <w:t xml:space="preserve"> </w:t>
      </w:r>
      <w:r w:rsidR="00FB7422" w:rsidRPr="00E7393C">
        <w:rPr>
          <w:rFonts w:ascii="ＭＳ 明朝" w:eastAsia="ＭＳ 明朝" w:hAnsi="ＭＳ 明朝" w:hint="eastAsia"/>
          <w:color w:val="000000" w:themeColor="text1"/>
        </w:rPr>
        <w:t>現地調査において収集した</w:t>
      </w:r>
      <w:r w:rsidR="00FB7422" w:rsidRPr="00E7393C">
        <w:rPr>
          <w:rFonts w:ascii="ＭＳ 明朝" w:eastAsia="ＭＳ 明朝" w:hAnsi="ＭＳ 明朝"/>
          <w:color w:val="000000" w:themeColor="text1"/>
        </w:rPr>
        <w:t>地理情報、現地境界情報</w:t>
      </w:r>
      <w:r w:rsidR="0037581B" w:rsidRPr="00E7393C">
        <w:rPr>
          <w:rFonts w:ascii="ＭＳ 明朝" w:eastAsia="ＭＳ 明朝" w:hAnsi="ＭＳ 明朝" w:hint="eastAsia"/>
          <w:color w:val="000000" w:themeColor="text1"/>
        </w:rPr>
        <w:t>及び位置座標</w:t>
      </w:r>
      <w:r w:rsidR="00FB7422" w:rsidRPr="00E7393C">
        <w:rPr>
          <w:rFonts w:ascii="ＭＳ 明朝" w:eastAsia="ＭＳ 明朝" w:hAnsi="ＭＳ 明朝"/>
          <w:color w:val="000000" w:themeColor="text1"/>
        </w:rPr>
        <w:t>は</w:t>
      </w:r>
      <w:r w:rsidR="00FB7422" w:rsidRPr="00E7393C">
        <w:rPr>
          <w:rFonts w:ascii="ＭＳ 明朝" w:eastAsia="ＭＳ 明朝" w:hAnsi="ＭＳ 明朝" w:hint="eastAsia"/>
          <w:color w:val="000000" w:themeColor="text1"/>
        </w:rPr>
        <w:t>、</w:t>
      </w:r>
      <w:r w:rsidR="00FB7422" w:rsidRPr="00E7393C">
        <w:rPr>
          <w:rFonts w:ascii="ＭＳ 明朝" w:eastAsia="ＭＳ 明朝" w:hAnsi="ＭＳ 明朝"/>
          <w:color w:val="000000" w:themeColor="text1"/>
        </w:rPr>
        <w:t>GISデータとしてとりまとめる。また、併せて現地状況を位置座標付きの写真で記録し、説明会で森林所有者へ提示できるように整理を行う。</w:t>
      </w:r>
    </w:p>
    <w:p w14:paraId="1CE710B9" w14:textId="039F3C2C" w:rsidR="00FB7422" w:rsidRPr="00E7393C" w:rsidRDefault="00DE5C81" w:rsidP="00DE5C81">
      <w:pPr>
        <w:pStyle w:val="a3"/>
        <w:ind w:leftChars="0" w:left="440"/>
        <w:rPr>
          <w:rFonts w:ascii="ＭＳ 明朝" w:eastAsia="ＭＳ 明朝" w:hAnsi="ＭＳ 明朝"/>
          <w:color w:val="000000" w:themeColor="text1"/>
        </w:rPr>
      </w:pPr>
      <w:r w:rsidRPr="00E7393C">
        <w:rPr>
          <w:rFonts w:ascii="ＭＳ 明朝" w:eastAsia="ＭＳ 明朝" w:hAnsi="ＭＳ 明朝"/>
          <w:color w:val="000000" w:themeColor="text1"/>
        </w:rPr>
        <w:t>4</w:t>
      </w:r>
      <w:r w:rsidRPr="00E7393C">
        <w:rPr>
          <w:rFonts w:ascii="ＭＳ 明朝" w:eastAsia="ＭＳ 明朝" w:hAnsi="ＭＳ 明朝" w:hint="eastAsia"/>
          <w:color w:val="000000" w:themeColor="text1"/>
        </w:rPr>
        <w:t xml:space="preserve">　</w:t>
      </w:r>
      <w:r w:rsidRPr="00E7393C">
        <w:rPr>
          <w:rFonts w:ascii="ＭＳ 明朝" w:eastAsia="ＭＳ 明朝" w:hAnsi="ＭＳ 明朝"/>
          <w:color w:val="000000" w:themeColor="text1"/>
        </w:rPr>
        <w:t xml:space="preserve"> </w:t>
      </w:r>
      <w:r w:rsidR="00FB7422" w:rsidRPr="00E7393C">
        <w:rPr>
          <w:rFonts w:ascii="ＭＳ 明朝" w:eastAsia="ＭＳ 明朝" w:hAnsi="ＭＳ 明朝" w:hint="eastAsia"/>
          <w:color w:val="000000" w:themeColor="text1"/>
        </w:rPr>
        <w:t>現地調査に際しては、現地調査員であることの身分証明書を発注者が発行し、現地調査員は調査時に携行するものとする。所有者及び近隣住民等から説明を求められた際は、証明書を提示し、丁寧に調査の趣旨等を説明するものとする。</w:t>
      </w:r>
    </w:p>
    <w:p w14:paraId="67795A6D" w14:textId="76A2CE1A" w:rsidR="00687B83" w:rsidRPr="00E7393C" w:rsidRDefault="00687B83">
      <w:pPr>
        <w:widowControl/>
        <w:jc w:val="left"/>
        <w:rPr>
          <w:rFonts w:ascii="ＭＳ 明朝" w:eastAsia="ＭＳ 明朝" w:hAnsi="ＭＳ 明朝"/>
        </w:rPr>
      </w:pPr>
      <w:r w:rsidRPr="00E7393C">
        <w:rPr>
          <w:rFonts w:ascii="ＭＳ 明朝" w:eastAsia="ＭＳ 明朝" w:hAnsi="ＭＳ 明朝"/>
        </w:rPr>
        <w:br w:type="page"/>
      </w:r>
    </w:p>
    <w:p w14:paraId="21AE3E5F" w14:textId="2D31AD9C" w:rsidR="00687B83" w:rsidRPr="00E7393C" w:rsidRDefault="00687B83" w:rsidP="00687B83">
      <w:pPr>
        <w:rPr>
          <w:rFonts w:ascii="ＭＳ 明朝" w:eastAsia="ＭＳ 明朝" w:hAnsi="ＭＳ 明朝"/>
          <w:color w:val="000000" w:themeColor="text1"/>
        </w:rPr>
      </w:pPr>
      <w:r w:rsidRPr="00E7393C">
        <w:rPr>
          <w:rFonts w:ascii="ＭＳ 明朝" w:eastAsia="ＭＳ 明朝" w:hAnsi="ＭＳ 明朝"/>
          <w:color w:val="000000" w:themeColor="text1"/>
        </w:rPr>
        <w:lastRenderedPageBreak/>
        <w:t>(</w:t>
      </w:r>
      <w:r w:rsidRPr="00E7393C">
        <w:rPr>
          <w:rFonts w:ascii="ＭＳ 明朝" w:eastAsia="ＭＳ 明朝" w:hAnsi="ＭＳ 明朝" w:hint="eastAsia"/>
          <w:color w:val="000000" w:themeColor="text1"/>
        </w:rPr>
        <w:t>説明会開催支援</w:t>
      </w:r>
      <w:r w:rsidRPr="00E7393C">
        <w:rPr>
          <w:rFonts w:ascii="ＭＳ 明朝" w:eastAsia="ＭＳ 明朝" w:hAnsi="ＭＳ 明朝"/>
          <w:color w:val="000000" w:themeColor="text1"/>
        </w:rPr>
        <w:t>)</w:t>
      </w:r>
    </w:p>
    <w:p w14:paraId="349B9203" w14:textId="10D3F08F" w:rsidR="00687B83" w:rsidRPr="00E7393C" w:rsidRDefault="00687B83" w:rsidP="00687B83">
      <w:pPr>
        <w:pStyle w:val="a3"/>
        <w:numPr>
          <w:ilvl w:val="0"/>
          <w:numId w:val="1"/>
        </w:numPr>
        <w:ind w:leftChars="0"/>
        <w:rPr>
          <w:rFonts w:ascii="ＭＳ 明朝" w:eastAsia="ＭＳ 明朝" w:hAnsi="ＭＳ 明朝"/>
          <w:color w:val="000000" w:themeColor="text1"/>
        </w:rPr>
      </w:pPr>
      <w:r w:rsidRPr="00E7393C">
        <w:rPr>
          <w:rFonts w:ascii="ＭＳ 明朝" w:eastAsia="ＭＳ 明朝" w:hAnsi="ＭＳ 明朝" w:hint="eastAsia"/>
          <w:color w:val="000000" w:themeColor="text1"/>
        </w:rPr>
        <w:t>事業の実施や森林所有者に対する森林境界案の確認等の説明会の開催支援</w:t>
      </w:r>
      <w:r w:rsidR="003A2F2D" w:rsidRPr="00E7393C">
        <w:rPr>
          <w:rFonts w:ascii="ＭＳ 明朝" w:eastAsia="ＭＳ 明朝" w:hAnsi="ＭＳ 明朝" w:hint="eastAsia"/>
          <w:color w:val="000000" w:themeColor="text1"/>
        </w:rPr>
        <w:t>を行う</w:t>
      </w:r>
      <w:r w:rsidRPr="00E7393C">
        <w:rPr>
          <w:rFonts w:ascii="ＭＳ 明朝" w:eastAsia="ＭＳ 明朝" w:hAnsi="ＭＳ 明朝" w:hint="eastAsia"/>
          <w:color w:val="000000" w:themeColor="text1"/>
        </w:rPr>
        <w:t>。</w:t>
      </w:r>
      <w:r w:rsidR="003A2F2D" w:rsidRPr="00E7393C">
        <w:rPr>
          <w:rFonts w:ascii="ＭＳ 明朝" w:eastAsia="ＭＳ 明朝" w:hAnsi="ＭＳ 明朝" w:hint="eastAsia"/>
          <w:color w:val="000000" w:themeColor="text1"/>
        </w:rPr>
        <w:t>なお、実施の方法等については、発注者と協議のうえ、行うこととする。</w:t>
      </w:r>
    </w:p>
    <w:p w14:paraId="7E87400F" w14:textId="77777777" w:rsidR="00FB7422" w:rsidRPr="00E7393C" w:rsidRDefault="00FB7422" w:rsidP="00FB7422">
      <w:pPr>
        <w:rPr>
          <w:rFonts w:ascii="ＭＳ 明朝" w:eastAsia="ＭＳ 明朝" w:hAnsi="ＭＳ 明朝"/>
        </w:rPr>
      </w:pPr>
    </w:p>
    <w:p w14:paraId="160ED13F" w14:textId="5B39B0E8" w:rsidR="00DE5C81" w:rsidRPr="00E7393C" w:rsidRDefault="00DE5C81" w:rsidP="00FB7422">
      <w:pPr>
        <w:rPr>
          <w:rFonts w:ascii="ＭＳ 明朝" w:eastAsia="ＭＳ 明朝" w:hAnsi="ＭＳ 明朝"/>
        </w:rPr>
      </w:pPr>
      <w:r w:rsidRPr="00E7393C">
        <w:rPr>
          <w:rFonts w:ascii="ＭＳ 明朝" w:eastAsia="ＭＳ 明朝" w:hAnsi="ＭＳ 明朝" w:hint="eastAsia"/>
        </w:rPr>
        <w:t>(打合せ協議</w:t>
      </w:r>
      <w:r w:rsidRPr="00E7393C">
        <w:rPr>
          <w:rFonts w:ascii="ＭＳ 明朝" w:eastAsia="ＭＳ 明朝" w:hAnsi="ＭＳ 明朝"/>
        </w:rPr>
        <w:t>)</w:t>
      </w:r>
    </w:p>
    <w:p w14:paraId="221122BB" w14:textId="353DA9D5" w:rsidR="00FB7422" w:rsidRPr="00E7393C" w:rsidRDefault="00FB7422" w:rsidP="00DE5C81">
      <w:pPr>
        <w:pStyle w:val="a3"/>
        <w:numPr>
          <w:ilvl w:val="0"/>
          <w:numId w:val="1"/>
        </w:numPr>
        <w:ind w:leftChars="0"/>
        <w:rPr>
          <w:rFonts w:ascii="ＭＳ 明朝" w:eastAsia="ＭＳ 明朝" w:hAnsi="ＭＳ 明朝"/>
        </w:rPr>
      </w:pPr>
      <w:r w:rsidRPr="00E7393C">
        <w:rPr>
          <w:rFonts w:ascii="ＭＳ 明朝" w:eastAsia="ＭＳ 明朝" w:hAnsi="ＭＳ 明朝"/>
        </w:rPr>
        <w:t>本業務における打合せ協議は、着手前、中間、完了時の延べ</w:t>
      </w:r>
      <w:r w:rsidR="00DE5C81" w:rsidRPr="00E7393C">
        <w:rPr>
          <w:rFonts w:ascii="ＭＳ 明朝" w:eastAsia="ＭＳ 明朝" w:hAnsi="ＭＳ 明朝"/>
        </w:rPr>
        <w:t>3</w:t>
      </w:r>
      <w:r w:rsidR="00CE50D8">
        <w:rPr>
          <w:rFonts w:ascii="ＭＳ 明朝" w:eastAsia="ＭＳ 明朝" w:hAnsi="ＭＳ 明朝"/>
        </w:rPr>
        <w:t>回を標準とし、時期等については監督</w:t>
      </w:r>
      <w:r w:rsidRPr="00E7393C">
        <w:rPr>
          <w:rFonts w:ascii="ＭＳ 明朝" w:eastAsia="ＭＳ 明朝" w:hAnsi="ＭＳ 明朝"/>
        </w:rPr>
        <w:t>員と打合せし</w:t>
      </w:r>
      <w:r w:rsidR="00CE50D8">
        <w:rPr>
          <w:rFonts w:ascii="ＭＳ 明朝" w:eastAsia="ＭＳ 明朝" w:hAnsi="ＭＳ 明朝"/>
        </w:rPr>
        <w:t>て決定することとする。なお、業務の実施状況ついては、逐次、監督</w:t>
      </w:r>
      <w:r w:rsidRPr="00E7393C">
        <w:rPr>
          <w:rFonts w:ascii="ＭＳ 明朝" w:eastAsia="ＭＳ 明朝" w:hAnsi="ＭＳ 明朝"/>
        </w:rPr>
        <w:t>員に報告するものとする。</w:t>
      </w:r>
    </w:p>
    <w:p w14:paraId="066E331C" w14:textId="77777777" w:rsidR="00FB7422" w:rsidRPr="00E7393C" w:rsidRDefault="00FB7422" w:rsidP="00FB7422">
      <w:pPr>
        <w:rPr>
          <w:rFonts w:ascii="ＭＳ 明朝" w:eastAsia="ＭＳ 明朝" w:hAnsi="ＭＳ 明朝"/>
        </w:rPr>
      </w:pPr>
    </w:p>
    <w:p w14:paraId="3D225AFA" w14:textId="1D6C9ED2" w:rsidR="00DE5C81" w:rsidRPr="00E7393C" w:rsidRDefault="00DE5C81" w:rsidP="00FB7422">
      <w:pPr>
        <w:rPr>
          <w:rFonts w:ascii="ＭＳ 明朝" w:eastAsia="ＭＳ 明朝" w:hAnsi="ＭＳ 明朝"/>
        </w:rPr>
      </w:pPr>
      <w:r w:rsidRPr="00E7393C">
        <w:rPr>
          <w:rFonts w:ascii="ＭＳ 明朝" w:eastAsia="ＭＳ 明朝" w:hAnsi="ＭＳ 明朝" w:hint="eastAsia"/>
        </w:rPr>
        <w:t>(報告書作成</w:t>
      </w:r>
      <w:r w:rsidRPr="00E7393C">
        <w:rPr>
          <w:rFonts w:ascii="ＭＳ 明朝" w:eastAsia="ＭＳ 明朝" w:hAnsi="ＭＳ 明朝"/>
        </w:rPr>
        <w:t>)</w:t>
      </w:r>
    </w:p>
    <w:p w14:paraId="65464710" w14:textId="1CA1EF03" w:rsidR="00FB7422" w:rsidRPr="00E7393C" w:rsidRDefault="00FB7422" w:rsidP="00DE5C81">
      <w:pPr>
        <w:pStyle w:val="a3"/>
        <w:numPr>
          <w:ilvl w:val="0"/>
          <w:numId w:val="1"/>
        </w:numPr>
        <w:ind w:leftChars="0"/>
        <w:rPr>
          <w:rFonts w:ascii="ＭＳ 明朝" w:eastAsia="ＭＳ 明朝" w:hAnsi="ＭＳ 明朝"/>
        </w:rPr>
      </w:pPr>
      <w:r w:rsidRPr="00E7393C">
        <w:rPr>
          <w:rFonts w:ascii="ＭＳ 明朝" w:eastAsia="ＭＳ 明朝" w:hAnsi="ＭＳ 明朝"/>
        </w:rPr>
        <w:t>作業の実施内容および打合せ記録簿等を取りまとめ、業務報告書を作成するとともに、次条に示す各種成果品の作成を行う。</w:t>
      </w:r>
    </w:p>
    <w:p w14:paraId="54212A6C" w14:textId="77777777" w:rsidR="00FB7422" w:rsidRPr="00E7393C" w:rsidRDefault="00FB7422" w:rsidP="00FB7422">
      <w:pPr>
        <w:rPr>
          <w:rFonts w:ascii="ＭＳ 明朝" w:eastAsia="ＭＳ 明朝" w:hAnsi="ＭＳ 明朝"/>
        </w:rPr>
      </w:pPr>
    </w:p>
    <w:p w14:paraId="17654382" w14:textId="77777777" w:rsidR="00FB7422" w:rsidRPr="00E7393C" w:rsidRDefault="00FB7422" w:rsidP="00DE5C81">
      <w:pPr>
        <w:pStyle w:val="a3"/>
        <w:ind w:leftChars="0" w:left="440"/>
        <w:jc w:val="center"/>
        <w:rPr>
          <w:rFonts w:ascii="ＭＳ 明朝" w:eastAsia="ＭＳ 明朝" w:hAnsi="ＭＳ 明朝"/>
          <w:sz w:val="28"/>
          <w:szCs w:val="28"/>
        </w:rPr>
      </w:pPr>
      <w:r w:rsidRPr="00E7393C">
        <w:rPr>
          <w:rFonts w:ascii="ＭＳ 明朝" w:eastAsia="ＭＳ 明朝" w:hAnsi="ＭＳ 明朝" w:hint="eastAsia"/>
          <w:sz w:val="28"/>
          <w:szCs w:val="28"/>
        </w:rPr>
        <w:t>第４章</w:t>
      </w:r>
      <w:r w:rsidRPr="00E7393C">
        <w:rPr>
          <w:rFonts w:ascii="ＭＳ 明朝" w:eastAsia="ＭＳ 明朝" w:hAnsi="ＭＳ 明朝"/>
          <w:sz w:val="28"/>
          <w:szCs w:val="28"/>
        </w:rPr>
        <w:tab/>
        <w:t>成 果 品</w:t>
      </w:r>
    </w:p>
    <w:p w14:paraId="22DB96A3" w14:textId="77777777" w:rsidR="00FB7422" w:rsidRPr="00E7393C" w:rsidRDefault="00FB7422" w:rsidP="00FB7422">
      <w:pPr>
        <w:rPr>
          <w:rFonts w:ascii="ＭＳ 明朝" w:eastAsia="ＭＳ 明朝" w:hAnsi="ＭＳ 明朝"/>
        </w:rPr>
      </w:pPr>
    </w:p>
    <w:p w14:paraId="22E06279" w14:textId="6C0289EE" w:rsidR="00DE5C81" w:rsidRPr="00E7393C" w:rsidRDefault="00DE5C81" w:rsidP="00FB7422">
      <w:pPr>
        <w:rPr>
          <w:rFonts w:ascii="ＭＳ 明朝" w:eastAsia="ＭＳ 明朝" w:hAnsi="ＭＳ 明朝"/>
        </w:rPr>
      </w:pPr>
      <w:r w:rsidRPr="00E7393C">
        <w:rPr>
          <w:rFonts w:ascii="ＭＳ 明朝" w:eastAsia="ＭＳ 明朝" w:hAnsi="ＭＳ 明朝" w:hint="eastAsia"/>
        </w:rPr>
        <w:t>(成果品</w:t>
      </w:r>
      <w:r w:rsidRPr="00E7393C">
        <w:rPr>
          <w:rFonts w:ascii="ＭＳ 明朝" w:eastAsia="ＭＳ 明朝" w:hAnsi="ＭＳ 明朝"/>
        </w:rPr>
        <w:t>)</w:t>
      </w:r>
    </w:p>
    <w:p w14:paraId="655BE67D" w14:textId="105986E4" w:rsidR="00FB7422" w:rsidRPr="00E7393C" w:rsidRDefault="00FB7422" w:rsidP="00DE5C81">
      <w:pPr>
        <w:pStyle w:val="a3"/>
        <w:numPr>
          <w:ilvl w:val="0"/>
          <w:numId w:val="1"/>
        </w:numPr>
        <w:ind w:leftChars="0"/>
        <w:rPr>
          <w:rFonts w:ascii="ＭＳ 明朝" w:eastAsia="ＭＳ 明朝" w:hAnsi="ＭＳ 明朝"/>
        </w:rPr>
      </w:pPr>
      <w:r w:rsidRPr="00E7393C">
        <w:rPr>
          <w:rFonts w:ascii="ＭＳ 明朝" w:eastAsia="ＭＳ 明朝" w:hAnsi="ＭＳ 明朝"/>
        </w:rPr>
        <w:t>本業務の納入成果品は、下表の内容を基本とするが、納品のデータ形式等については発注者との協議に基づき決定するものとする。</w:t>
      </w:r>
    </w:p>
    <w:p w14:paraId="11A645F2" w14:textId="0D8B44AE" w:rsidR="00FB7422" w:rsidRPr="00E7393C" w:rsidRDefault="00FB7422" w:rsidP="00DE5C81">
      <w:pPr>
        <w:pStyle w:val="a3"/>
        <w:numPr>
          <w:ilvl w:val="0"/>
          <w:numId w:val="8"/>
        </w:numPr>
        <w:ind w:leftChars="0"/>
        <w:rPr>
          <w:rFonts w:ascii="ＭＳ 明朝" w:eastAsia="ＭＳ 明朝" w:hAnsi="ＭＳ 明朝"/>
        </w:rPr>
      </w:pPr>
      <w:r w:rsidRPr="00E7393C">
        <w:rPr>
          <w:rFonts w:ascii="ＭＳ 明朝" w:eastAsia="ＭＳ 明朝" w:hAnsi="ＭＳ 明朝"/>
        </w:rPr>
        <w:t>森林境界</w:t>
      </w:r>
      <w:r w:rsidR="00687B83" w:rsidRPr="00E7393C">
        <w:rPr>
          <w:rFonts w:ascii="ＭＳ 明朝" w:eastAsia="ＭＳ 明朝" w:hAnsi="ＭＳ 明朝" w:hint="eastAsia"/>
        </w:rPr>
        <w:t>推測図</w:t>
      </w:r>
      <w:r w:rsidRPr="00E7393C">
        <w:rPr>
          <w:rFonts w:ascii="ＭＳ 明朝" w:eastAsia="ＭＳ 明朝" w:hAnsi="ＭＳ 明朝"/>
        </w:rPr>
        <w:t xml:space="preserve">（Shape形式） 　　　　　　　　　　　　　　　　　</w:t>
      </w:r>
      <w:r w:rsidR="00FF0652" w:rsidRPr="00E7393C">
        <w:rPr>
          <w:rFonts w:ascii="ＭＳ 明朝" w:eastAsia="ＭＳ 明朝" w:hAnsi="ＭＳ 明朝" w:hint="eastAsia"/>
        </w:rPr>
        <w:t xml:space="preserve">　</w:t>
      </w:r>
      <w:r w:rsidRPr="00E7393C">
        <w:rPr>
          <w:rFonts w:ascii="ＭＳ 明朝" w:eastAsia="ＭＳ 明朝" w:hAnsi="ＭＳ 明朝"/>
        </w:rPr>
        <w:t>一式</w:t>
      </w:r>
    </w:p>
    <w:p w14:paraId="2935882E" w14:textId="30559C9D" w:rsidR="00E77183" w:rsidRPr="00E7393C" w:rsidRDefault="00E77183" w:rsidP="00DE5C81">
      <w:pPr>
        <w:pStyle w:val="a3"/>
        <w:numPr>
          <w:ilvl w:val="0"/>
          <w:numId w:val="8"/>
        </w:numPr>
        <w:ind w:leftChars="0"/>
        <w:rPr>
          <w:rFonts w:ascii="ＭＳ 明朝" w:eastAsia="ＭＳ 明朝" w:hAnsi="ＭＳ 明朝"/>
        </w:rPr>
      </w:pPr>
      <w:r w:rsidRPr="00E7393C">
        <w:rPr>
          <w:rFonts w:ascii="ＭＳ 明朝" w:eastAsia="ＭＳ 明朝" w:hAnsi="ＭＳ 明朝" w:hint="eastAsia"/>
        </w:rPr>
        <w:t>土地不一致リスト</w:t>
      </w:r>
      <w:r w:rsidRPr="00E7393C">
        <w:rPr>
          <w:rFonts w:ascii="ＭＳ 明朝" w:eastAsia="ＭＳ 明朝" w:hAnsi="ＭＳ 明朝"/>
        </w:rPr>
        <w:t>（Excel等）</w:t>
      </w:r>
      <w:r w:rsidRPr="00E7393C">
        <w:rPr>
          <w:rFonts w:ascii="ＭＳ 明朝" w:eastAsia="ＭＳ 明朝" w:hAnsi="ＭＳ 明朝" w:hint="eastAsia"/>
        </w:rPr>
        <w:t xml:space="preserve">　　　　　　　　　　　　　　　　　</w:t>
      </w:r>
      <w:r w:rsidR="00E7393C">
        <w:rPr>
          <w:rFonts w:ascii="ＭＳ 明朝" w:eastAsia="ＭＳ 明朝" w:hAnsi="ＭＳ 明朝" w:hint="eastAsia"/>
        </w:rPr>
        <w:t xml:space="preserve"> </w:t>
      </w:r>
      <w:r w:rsidRPr="00E7393C">
        <w:rPr>
          <w:rFonts w:ascii="ＭＳ 明朝" w:eastAsia="ＭＳ 明朝" w:hAnsi="ＭＳ 明朝" w:hint="eastAsia"/>
        </w:rPr>
        <w:t xml:space="preserve">　一式</w:t>
      </w:r>
    </w:p>
    <w:p w14:paraId="32D6040C" w14:textId="677C10E4" w:rsidR="00FB7422" w:rsidRPr="00E7393C" w:rsidRDefault="00FB7422" w:rsidP="00DE5C81">
      <w:pPr>
        <w:pStyle w:val="a3"/>
        <w:numPr>
          <w:ilvl w:val="0"/>
          <w:numId w:val="8"/>
        </w:numPr>
        <w:ind w:leftChars="0"/>
        <w:rPr>
          <w:rFonts w:ascii="ＭＳ 明朝" w:eastAsia="ＭＳ 明朝" w:hAnsi="ＭＳ 明朝"/>
        </w:rPr>
      </w:pPr>
      <w:r w:rsidRPr="00E7393C">
        <w:rPr>
          <w:rFonts w:ascii="ＭＳ 明朝" w:eastAsia="ＭＳ 明朝" w:hAnsi="ＭＳ 明朝"/>
        </w:rPr>
        <w:t>森林所有者一覧（</w:t>
      </w:r>
      <w:r w:rsidR="00DE5C81" w:rsidRPr="00E7393C">
        <w:rPr>
          <w:rFonts w:ascii="ＭＳ 明朝" w:eastAsia="ＭＳ 明朝" w:hAnsi="ＭＳ 明朝"/>
        </w:rPr>
        <w:t>E</w:t>
      </w:r>
      <w:r w:rsidRPr="00E7393C">
        <w:rPr>
          <w:rFonts w:ascii="ＭＳ 明朝" w:eastAsia="ＭＳ 明朝" w:hAnsi="ＭＳ 明朝"/>
        </w:rPr>
        <w:t xml:space="preserve">xcel等） 　　　　　　　　　　　　　　　　　　</w:t>
      </w:r>
      <w:r w:rsidR="00E7393C">
        <w:rPr>
          <w:rFonts w:ascii="ＭＳ 明朝" w:eastAsia="ＭＳ 明朝" w:hAnsi="ＭＳ 明朝" w:hint="eastAsia"/>
        </w:rPr>
        <w:t xml:space="preserve"> </w:t>
      </w:r>
      <w:r w:rsidR="00DE5C81" w:rsidRPr="00E7393C">
        <w:rPr>
          <w:rFonts w:ascii="ＭＳ 明朝" w:eastAsia="ＭＳ 明朝" w:hAnsi="ＭＳ 明朝" w:hint="eastAsia"/>
        </w:rPr>
        <w:t xml:space="preserve"> </w:t>
      </w:r>
      <w:r w:rsidRPr="00E7393C">
        <w:rPr>
          <w:rFonts w:ascii="ＭＳ 明朝" w:eastAsia="ＭＳ 明朝" w:hAnsi="ＭＳ 明朝"/>
        </w:rPr>
        <w:t>一式</w:t>
      </w:r>
    </w:p>
    <w:p w14:paraId="3538B14F" w14:textId="6FB2820B" w:rsidR="00E77183" w:rsidRPr="00E7393C" w:rsidRDefault="00E77183" w:rsidP="00DE5C81">
      <w:pPr>
        <w:pStyle w:val="a3"/>
        <w:numPr>
          <w:ilvl w:val="0"/>
          <w:numId w:val="8"/>
        </w:numPr>
        <w:ind w:leftChars="0"/>
        <w:rPr>
          <w:rFonts w:ascii="ＭＳ 明朝" w:eastAsia="ＭＳ 明朝" w:hAnsi="ＭＳ 明朝"/>
        </w:rPr>
      </w:pPr>
      <w:bookmarkStart w:id="2" w:name="_Hlk159447823"/>
      <w:r w:rsidRPr="00E7393C">
        <w:rPr>
          <w:rFonts w:ascii="ＭＳ 明朝" w:eastAsia="ＭＳ 明朝" w:hAnsi="ＭＳ 明朝" w:hint="eastAsia"/>
        </w:rPr>
        <w:t>業務報告書（PDF等）　　　　　　　　　　　　　　　　　　　　　　 一式</w:t>
      </w:r>
    </w:p>
    <w:bookmarkEnd w:id="2"/>
    <w:p w14:paraId="660B59CA" w14:textId="19A91970" w:rsidR="00FB7422" w:rsidRPr="00E7393C" w:rsidRDefault="00FB7422" w:rsidP="00DE5C81">
      <w:pPr>
        <w:pStyle w:val="a3"/>
        <w:numPr>
          <w:ilvl w:val="0"/>
          <w:numId w:val="8"/>
        </w:numPr>
        <w:ind w:leftChars="0"/>
        <w:rPr>
          <w:rFonts w:ascii="ＭＳ 明朝" w:eastAsia="ＭＳ 明朝" w:hAnsi="ＭＳ 明朝"/>
        </w:rPr>
      </w:pPr>
      <w:r w:rsidRPr="00E7393C">
        <w:rPr>
          <w:rFonts w:ascii="ＭＳ 明朝" w:eastAsia="ＭＳ 明朝" w:hAnsi="ＭＳ 明朝"/>
        </w:rPr>
        <w:t>その他監督員が指示するもの</w:t>
      </w:r>
    </w:p>
    <w:p w14:paraId="5CEDEE14" w14:textId="2409440A" w:rsidR="00D84536" w:rsidRPr="00E7393C" w:rsidRDefault="00D84536" w:rsidP="00FB7422">
      <w:pPr>
        <w:rPr>
          <w:rFonts w:ascii="ＭＳ 明朝" w:eastAsia="ＭＳ 明朝" w:hAnsi="ＭＳ 明朝"/>
        </w:rPr>
      </w:pPr>
    </w:p>
    <w:p w14:paraId="5BCF4B91" w14:textId="77777777" w:rsidR="00EE0CF4" w:rsidRPr="00E7393C" w:rsidRDefault="00EE0CF4" w:rsidP="00EE0CF4">
      <w:pPr>
        <w:rPr>
          <w:rFonts w:ascii="ＭＳ 明朝" w:eastAsia="ＭＳ 明朝" w:hAnsi="ＭＳ 明朝"/>
        </w:rPr>
      </w:pPr>
      <w:r w:rsidRPr="00E7393C">
        <w:rPr>
          <w:rFonts w:ascii="ＭＳ 明朝" w:eastAsia="ＭＳ 明朝" w:hAnsi="ＭＳ 明朝" w:hint="eastAsia"/>
        </w:rPr>
        <w:t>(成果の帰属</w:t>
      </w:r>
      <w:r w:rsidRPr="00E7393C">
        <w:rPr>
          <w:rFonts w:ascii="ＭＳ 明朝" w:eastAsia="ＭＳ 明朝" w:hAnsi="ＭＳ 明朝"/>
        </w:rPr>
        <w:t>)</w:t>
      </w:r>
    </w:p>
    <w:p w14:paraId="3A92D012" w14:textId="77777777" w:rsidR="00EE0CF4" w:rsidRPr="00E7393C" w:rsidRDefault="00EE0CF4" w:rsidP="00EE0CF4">
      <w:pPr>
        <w:pStyle w:val="a3"/>
        <w:numPr>
          <w:ilvl w:val="0"/>
          <w:numId w:val="1"/>
        </w:numPr>
        <w:ind w:leftChars="0"/>
        <w:rPr>
          <w:rFonts w:ascii="ＭＳ 明朝" w:eastAsia="ＭＳ 明朝" w:hAnsi="ＭＳ 明朝"/>
        </w:rPr>
      </w:pPr>
      <w:r w:rsidRPr="00E7393C">
        <w:rPr>
          <w:rFonts w:ascii="ＭＳ 明朝" w:eastAsia="ＭＳ 明朝" w:hAnsi="ＭＳ 明朝"/>
        </w:rPr>
        <w:t>本業務で使用された資料および成果品等は、すべて発注者に帰属するもとし、発注者の承諾を受けないで複製や他に公表、貸与してはならない。</w:t>
      </w:r>
    </w:p>
    <w:p w14:paraId="2D450693" w14:textId="77777777" w:rsidR="00EE0CF4" w:rsidRPr="00E7393C" w:rsidRDefault="00EE0CF4" w:rsidP="00EE0CF4">
      <w:pPr>
        <w:rPr>
          <w:rFonts w:ascii="ＭＳ 明朝" w:eastAsia="ＭＳ 明朝" w:hAnsi="ＭＳ 明朝"/>
        </w:rPr>
      </w:pPr>
    </w:p>
    <w:p w14:paraId="4C1A0C8B" w14:textId="77777777" w:rsidR="00EE0CF4" w:rsidRPr="00E7393C" w:rsidRDefault="00EE0CF4" w:rsidP="00EE0CF4">
      <w:pPr>
        <w:rPr>
          <w:rFonts w:ascii="ＭＳ 明朝" w:eastAsia="ＭＳ 明朝" w:hAnsi="ＭＳ 明朝"/>
        </w:rPr>
      </w:pPr>
      <w:r w:rsidRPr="00E7393C">
        <w:rPr>
          <w:rFonts w:ascii="ＭＳ 明朝" w:eastAsia="ＭＳ 明朝" w:hAnsi="ＭＳ 明朝" w:hint="eastAsia"/>
        </w:rPr>
        <w:t>(納入場所</w:t>
      </w:r>
      <w:r w:rsidRPr="00E7393C">
        <w:rPr>
          <w:rFonts w:ascii="ＭＳ 明朝" w:eastAsia="ＭＳ 明朝" w:hAnsi="ＭＳ 明朝"/>
        </w:rPr>
        <w:t>)</w:t>
      </w:r>
    </w:p>
    <w:p w14:paraId="1E6013DA" w14:textId="04D52466" w:rsidR="00EE0CF4" w:rsidRPr="00E7393C" w:rsidRDefault="00EE0CF4" w:rsidP="00EE0CF4">
      <w:pPr>
        <w:pStyle w:val="a3"/>
        <w:numPr>
          <w:ilvl w:val="0"/>
          <w:numId w:val="1"/>
        </w:numPr>
        <w:ind w:leftChars="0"/>
        <w:rPr>
          <w:rFonts w:ascii="ＭＳ 明朝" w:eastAsia="ＭＳ 明朝" w:hAnsi="ＭＳ 明朝"/>
        </w:rPr>
      </w:pPr>
      <w:r w:rsidRPr="00E7393C">
        <w:rPr>
          <w:rFonts w:ascii="ＭＳ 明朝" w:eastAsia="ＭＳ 明朝" w:hAnsi="ＭＳ 明朝"/>
        </w:rPr>
        <w:t>本業務にかかる成果品の納入場所は、</w:t>
      </w:r>
      <w:r w:rsidR="00F662CF" w:rsidRPr="00E7393C">
        <w:rPr>
          <w:rFonts w:ascii="ＭＳ 明朝" w:eastAsia="ＭＳ 明朝" w:hAnsi="ＭＳ 明朝" w:hint="eastAsia"/>
        </w:rPr>
        <w:t>柳津町森林集約化地域協議会の構成団体の一つである</w:t>
      </w:r>
      <w:r w:rsidR="00A14D94" w:rsidRPr="00E7393C">
        <w:rPr>
          <w:rFonts w:ascii="ＭＳ 明朝" w:eastAsia="ＭＳ 明朝" w:hAnsi="ＭＳ 明朝"/>
        </w:rPr>
        <w:t>柳津町地域振興課</w:t>
      </w:r>
      <w:r w:rsidRPr="00E7393C">
        <w:rPr>
          <w:rFonts w:ascii="ＭＳ 明朝" w:eastAsia="ＭＳ 明朝" w:hAnsi="ＭＳ 明朝"/>
        </w:rPr>
        <w:t>とする。</w:t>
      </w:r>
    </w:p>
    <w:p w14:paraId="47AA35AD" w14:textId="77777777" w:rsidR="00EE0CF4" w:rsidRPr="00E7393C" w:rsidRDefault="00EE0CF4" w:rsidP="00FB7422">
      <w:pPr>
        <w:rPr>
          <w:rFonts w:ascii="ＭＳ 明朝" w:eastAsia="ＭＳ 明朝" w:hAnsi="ＭＳ 明朝"/>
        </w:rPr>
      </w:pPr>
    </w:p>
    <w:p w14:paraId="03385DFF" w14:textId="5E7BBD84" w:rsidR="00DE5C81" w:rsidRPr="00E7393C" w:rsidRDefault="00DE5C81" w:rsidP="00FB7422">
      <w:pPr>
        <w:rPr>
          <w:rFonts w:ascii="ＭＳ 明朝" w:eastAsia="ＭＳ 明朝" w:hAnsi="ＭＳ 明朝"/>
        </w:rPr>
      </w:pPr>
      <w:r w:rsidRPr="00E7393C">
        <w:rPr>
          <w:rFonts w:ascii="ＭＳ 明朝" w:eastAsia="ＭＳ 明朝" w:hAnsi="ＭＳ 明朝" w:hint="eastAsia"/>
        </w:rPr>
        <w:t>(その他</w:t>
      </w:r>
      <w:r w:rsidRPr="00E7393C">
        <w:rPr>
          <w:rFonts w:ascii="ＭＳ 明朝" w:eastAsia="ＭＳ 明朝" w:hAnsi="ＭＳ 明朝"/>
        </w:rPr>
        <w:t>)</w:t>
      </w:r>
    </w:p>
    <w:p w14:paraId="4203F291" w14:textId="4AB6DF18" w:rsidR="00F301EC" w:rsidRPr="00E7393C" w:rsidRDefault="00FB7422" w:rsidP="00DE5C81">
      <w:pPr>
        <w:pStyle w:val="a3"/>
        <w:numPr>
          <w:ilvl w:val="0"/>
          <w:numId w:val="1"/>
        </w:numPr>
        <w:ind w:leftChars="0"/>
        <w:rPr>
          <w:rFonts w:ascii="ＭＳ 明朝" w:eastAsia="ＭＳ 明朝" w:hAnsi="ＭＳ 明朝"/>
        </w:rPr>
      </w:pPr>
      <w:r w:rsidRPr="00E7393C">
        <w:rPr>
          <w:rFonts w:ascii="ＭＳ 明朝" w:eastAsia="ＭＳ 明朝" w:hAnsi="ＭＳ 明朝"/>
        </w:rPr>
        <w:t>本仕様書に記載のない事項は、協議の上、決定するものとする。</w:t>
      </w:r>
    </w:p>
    <w:sectPr w:rsidR="00F301EC" w:rsidRPr="00E7393C" w:rsidSect="00EC4F33">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77C48" w14:textId="77777777" w:rsidR="00EE60C9" w:rsidRDefault="00EE60C9" w:rsidP="00D84536">
      <w:r>
        <w:separator/>
      </w:r>
    </w:p>
  </w:endnote>
  <w:endnote w:type="continuationSeparator" w:id="0">
    <w:p w14:paraId="164B73F1" w14:textId="77777777" w:rsidR="00EE60C9" w:rsidRDefault="00EE60C9" w:rsidP="00D8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34F02" w14:textId="77777777" w:rsidR="00EE60C9" w:rsidRDefault="00EE60C9" w:rsidP="00D84536">
      <w:r>
        <w:separator/>
      </w:r>
    </w:p>
  </w:footnote>
  <w:footnote w:type="continuationSeparator" w:id="0">
    <w:p w14:paraId="7ADE3D22" w14:textId="77777777" w:rsidR="00EE60C9" w:rsidRDefault="00EE60C9" w:rsidP="00D84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43BB"/>
    <w:multiLevelType w:val="hybridMultilevel"/>
    <w:tmpl w:val="2A0200A4"/>
    <w:lvl w:ilvl="0" w:tplc="9CFAC5E0">
      <w:start w:val="1"/>
      <w:numFmt w:val="decimal"/>
      <w:lvlText w:val="(%1)"/>
      <w:lvlJc w:val="left"/>
      <w:pPr>
        <w:ind w:left="860" w:hanging="440"/>
      </w:pPr>
      <w:rPr>
        <w:rFonts w:ascii="Century" w:eastAsia="ＭＳ 明朝" w:hAnsi="Century" w:hint="default"/>
        <w:b w:val="0"/>
        <w:i w:val="0"/>
        <w:sz w:val="2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4A64EB2"/>
    <w:multiLevelType w:val="hybridMultilevel"/>
    <w:tmpl w:val="AEAA5C3A"/>
    <w:lvl w:ilvl="0" w:tplc="9CFAC5E0">
      <w:start w:val="1"/>
      <w:numFmt w:val="decimal"/>
      <w:lvlText w:val="(%1)"/>
      <w:lvlJc w:val="left"/>
      <w:pPr>
        <w:ind w:left="440" w:hanging="440"/>
      </w:pPr>
      <w:rPr>
        <w:rFonts w:ascii="Century" w:eastAsia="ＭＳ 明朝" w:hAnsi="Century" w:hint="default"/>
        <w:b w:val="0"/>
        <w:i w:val="0"/>
        <w:sz w:val="21"/>
      </w:rPr>
    </w:lvl>
    <w:lvl w:ilvl="1" w:tplc="9CFAC5E0">
      <w:start w:val="1"/>
      <w:numFmt w:val="decimal"/>
      <w:lvlText w:val="(%2)"/>
      <w:lvlJc w:val="left"/>
      <w:pPr>
        <w:ind w:left="880" w:hanging="440"/>
      </w:pPr>
      <w:rPr>
        <w:rFonts w:ascii="Century" w:eastAsia="ＭＳ 明朝" w:hAnsi="Century" w:hint="default"/>
        <w:b w:val="0"/>
        <w:i w:val="0"/>
        <w:sz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A9719B"/>
    <w:multiLevelType w:val="hybridMultilevel"/>
    <w:tmpl w:val="2A84549A"/>
    <w:lvl w:ilvl="0" w:tplc="9CFAC5E0">
      <w:start w:val="1"/>
      <w:numFmt w:val="decimal"/>
      <w:lvlText w:val="(%1)"/>
      <w:lvlJc w:val="left"/>
      <w:pPr>
        <w:ind w:left="880" w:hanging="440"/>
      </w:pPr>
      <w:rPr>
        <w:rFonts w:ascii="Century" w:eastAsia="ＭＳ 明朝" w:hAnsi="Century" w:hint="default"/>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C8D684B"/>
    <w:multiLevelType w:val="hybridMultilevel"/>
    <w:tmpl w:val="AA9E00F8"/>
    <w:lvl w:ilvl="0" w:tplc="9CFAC5E0">
      <w:start w:val="1"/>
      <w:numFmt w:val="decimal"/>
      <w:lvlText w:val="(%1)"/>
      <w:lvlJc w:val="left"/>
      <w:pPr>
        <w:ind w:left="965" w:hanging="440"/>
      </w:pPr>
      <w:rPr>
        <w:rFonts w:ascii="Century" w:eastAsia="ＭＳ 明朝" w:hAnsi="Century" w:hint="default"/>
        <w:b w:val="0"/>
        <w:i w:val="0"/>
        <w:sz w:val="21"/>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4" w15:restartNumberingAfterBreak="0">
    <w:nsid w:val="54836BA8"/>
    <w:multiLevelType w:val="hybridMultilevel"/>
    <w:tmpl w:val="C360AE8C"/>
    <w:lvl w:ilvl="0" w:tplc="9CFAC5E0">
      <w:start w:val="1"/>
      <w:numFmt w:val="decimal"/>
      <w:lvlText w:val="(%1)"/>
      <w:lvlJc w:val="left"/>
      <w:pPr>
        <w:ind w:left="880" w:hanging="440"/>
      </w:pPr>
      <w:rPr>
        <w:rFonts w:ascii="Century" w:eastAsia="ＭＳ 明朝" w:hAnsi="Century" w:hint="default"/>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58A60F7E"/>
    <w:multiLevelType w:val="hybridMultilevel"/>
    <w:tmpl w:val="6552555A"/>
    <w:lvl w:ilvl="0" w:tplc="F90AA6A4">
      <w:start w:val="1"/>
      <w:numFmt w:val="decimal"/>
      <w:lvlText w:val="第%1条"/>
      <w:lvlJc w:val="left"/>
      <w:pPr>
        <w:ind w:left="440" w:hanging="440"/>
      </w:pPr>
      <w:rPr>
        <w:rFonts w:ascii="Century" w:eastAsia="ＭＳ 明朝" w:hAnsi="Century" w:hint="default"/>
        <w:b w:val="0"/>
        <w:i w:val="0"/>
        <w:color w:val="000000" w:themeColor="text1"/>
        <w:sz w:val="21"/>
        <w:lang w:val="en-US"/>
      </w:rPr>
    </w:lvl>
    <w:lvl w:ilvl="1" w:tplc="28BE517E">
      <w:start w:val="1"/>
      <w:numFmt w:val="decimalFullWidth"/>
      <w:lvlText w:val="第%2条"/>
      <w:lvlJc w:val="left"/>
      <w:pPr>
        <w:ind w:left="1175" w:hanging="735"/>
      </w:pPr>
      <w:rPr>
        <w:rFont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C8F325D"/>
    <w:multiLevelType w:val="hybridMultilevel"/>
    <w:tmpl w:val="D23838E0"/>
    <w:lvl w:ilvl="0" w:tplc="9CFAC5E0">
      <w:start w:val="1"/>
      <w:numFmt w:val="decimal"/>
      <w:lvlText w:val="(%1)"/>
      <w:lvlJc w:val="left"/>
      <w:pPr>
        <w:ind w:left="985" w:hanging="440"/>
      </w:pPr>
      <w:rPr>
        <w:rFonts w:ascii="Century" w:eastAsia="ＭＳ 明朝" w:hAnsi="Century" w:hint="default"/>
        <w:b w:val="0"/>
        <w:i w:val="0"/>
        <w:sz w:val="21"/>
      </w:rPr>
    </w:lvl>
    <w:lvl w:ilvl="1" w:tplc="04090017" w:tentative="1">
      <w:start w:val="1"/>
      <w:numFmt w:val="aiueoFullWidth"/>
      <w:lvlText w:val="(%2)"/>
      <w:lvlJc w:val="left"/>
      <w:pPr>
        <w:ind w:left="1425" w:hanging="440"/>
      </w:pPr>
    </w:lvl>
    <w:lvl w:ilvl="2" w:tplc="04090011" w:tentative="1">
      <w:start w:val="1"/>
      <w:numFmt w:val="decimalEnclosedCircle"/>
      <w:lvlText w:val="%3"/>
      <w:lvlJc w:val="left"/>
      <w:pPr>
        <w:ind w:left="1865" w:hanging="440"/>
      </w:pPr>
    </w:lvl>
    <w:lvl w:ilvl="3" w:tplc="0409000F" w:tentative="1">
      <w:start w:val="1"/>
      <w:numFmt w:val="decimal"/>
      <w:lvlText w:val="%4."/>
      <w:lvlJc w:val="left"/>
      <w:pPr>
        <w:ind w:left="2305" w:hanging="440"/>
      </w:pPr>
    </w:lvl>
    <w:lvl w:ilvl="4" w:tplc="04090017" w:tentative="1">
      <w:start w:val="1"/>
      <w:numFmt w:val="aiueoFullWidth"/>
      <w:lvlText w:val="(%5)"/>
      <w:lvlJc w:val="left"/>
      <w:pPr>
        <w:ind w:left="2745" w:hanging="440"/>
      </w:pPr>
    </w:lvl>
    <w:lvl w:ilvl="5" w:tplc="04090011" w:tentative="1">
      <w:start w:val="1"/>
      <w:numFmt w:val="decimalEnclosedCircle"/>
      <w:lvlText w:val="%6"/>
      <w:lvlJc w:val="left"/>
      <w:pPr>
        <w:ind w:left="3185" w:hanging="440"/>
      </w:pPr>
    </w:lvl>
    <w:lvl w:ilvl="6" w:tplc="0409000F" w:tentative="1">
      <w:start w:val="1"/>
      <w:numFmt w:val="decimal"/>
      <w:lvlText w:val="%7."/>
      <w:lvlJc w:val="left"/>
      <w:pPr>
        <w:ind w:left="3625" w:hanging="440"/>
      </w:pPr>
    </w:lvl>
    <w:lvl w:ilvl="7" w:tplc="04090017" w:tentative="1">
      <w:start w:val="1"/>
      <w:numFmt w:val="aiueoFullWidth"/>
      <w:lvlText w:val="(%8)"/>
      <w:lvlJc w:val="left"/>
      <w:pPr>
        <w:ind w:left="4065" w:hanging="440"/>
      </w:pPr>
    </w:lvl>
    <w:lvl w:ilvl="8" w:tplc="04090011" w:tentative="1">
      <w:start w:val="1"/>
      <w:numFmt w:val="decimalEnclosedCircle"/>
      <w:lvlText w:val="%9"/>
      <w:lvlJc w:val="left"/>
      <w:pPr>
        <w:ind w:left="4505" w:hanging="440"/>
      </w:pPr>
    </w:lvl>
  </w:abstractNum>
  <w:abstractNum w:abstractNumId="7" w15:restartNumberingAfterBreak="0">
    <w:nsid w:val="62AB17C0"/>
    <w:multiLevelType w:val="hybridMultilevel"/>
    <w:tmpl w:val="A3AA297A"/>
    <w:lvl w:ilvl="0" w:tplc="9CFAC5E0">
      <w:start w:val="1"/>
      <w:numFmt w:val="decimal"/>
      <w:lvlText w:val="(%1)"/>
      <w:lvlJc w:val="left"/>
      <w:pPr>
        <w:ind w:left="880" w:hanging="440"/>
      </w:pPr>
      <w:rPr>
        <w:rFonts w:ascii="Century" w:eastAsia="ＭＳ 明朝" w:hAnsi="Century" w:hint="default"/>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6A0A5830"/>
    <w:multiLevelType w:val="hybridMultilevel"/>
    <w:tmpl w:val="FD9E54D8"/>
    <w:lvl w:ilvl="0" w:tplc="9CFAC5E0">
      <w:start w:val="1"/>
      <w:numFmt w:val="decimal"/>
      <w:lvlText w:val="(%1)"/>
      <w:lvlJc w:val="left"/>
      <w:pPr>
        <w:ind w:left="880" w:hanging="440"/>
      </w:pPr>
      <w:rPr>
        <w:rFonts w:ascii="Century" w:eastAsia="ＭＳ 明朝" w:hAnsi="Century" w:hint="default"/>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abstractNumId w:val="5"/>
  </w:num>
  <w:num w:numId="2">
    <w:abstractNumId w:val="1"/>
  </w:num>
  <w:num w:numId="3">
    <w:abstractNumId w:val="7"/>
  </w:num>
  <w:num w:numId="4">
    <w:abstractNumId w:val="2"/>
  </w:num>
  <w:num w:numId="5">
    <w:abstractNumId w:val="4"/>
  </w:num>
  <w:num w:numId="6">
    <w:abstractNumId w:val="3"/>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22"/>
    <w:rsid w:val="00004981"/>
    <w:rsid w:val="000729EE"/>
    <w:rsid w:val="00094A02"/>
    <w:rsid w:val="000D0B56"/>
    <w:rsid w:val="000F392F"/>
    <w:rsid w:val="00111996"/>
    <w:rsid w:val="00114100"/>
    <w:rsid w:val="00136B11"/>
    <w:rsid w:val="001E3969"/>
    <w:rsid w:val="001E7665"/>
    <w:rsid w:val="00287DF2"/>
    <w:rsid w:val="00290355"/>
    <w:rsid w:val="002A12F6"/>
    <w:rsid w:val="00314E73"/>
    <w:rsid w:val="00324F20"/>
    <w:rsid w:val="0037581B"/>
    <w:rsid w:val="003A2F2D"/>
    <w:rsid w:val="00443E44"/>
    <w:rsid w:val="00446DF5"/>
    <w:rsid w:val="00450823"/>
    <w:rsid w:val="004527E4"/>
    <w:rsid w:val="00457779"/>
    <w:rsid w:val="00474AFB"/>
    <w:rsid w:val="004C100C"/>
    <w:rsid w:val="004C3ADE"/>
    <w:rsid w:val="004E6290"/>
    <w:rsid w:val="004F54A1"/>
    <w:rsid w:val="00530862"/>
    <w:rsid w:val="00535E3C"/>
    <w:rsid w:val="00537A07"/>
    <w:rsid w:val="00546966"/>
    <w:rsid w:val="005567CC"/>
    <w:rsid w:val="005C4E43"/>
    <w:rsid w:val="00636C2F"/>
    <w:rsid w:val="006404D8"/>
    <w:rsid w:val="00645590"/>
    <w:rsid w:val="00685EB5"/>
    <w:rsid w:val="00687B83"/>
    <w:rsid w:val="006B1A04"/>
    <w:rsid w:val="006D2A0C"/>
    <w:rsid w:val="006F0413"/>
    <w:rsid w:val="006F231C"/>
    <w:rsid w:val="00732642"/>
    <w:rsid w:val="00784F65"/>
    <w:rsid w:val="007B6BD4"/>
    <w:rsid w:val="00865ECC"/>
    <w:rsid w:val="008F4445"/>
    <w:rsid w:val="008F500E"/>
    <w:rsid w:val="00916FBE"/>
    <w:rsid w:val="00945795"/>
    <w:rsid w:val="009539CA"/>
    <w:rsid w:val="0095736C"/>
    <w:rsid w:val="009849E1"/>
    <w:rsid w:val="00A14D94"/>
    <w:rsid w:val="00A32F4C"/>
    <w:rsid w:val="00A4293F"/>
    <w:rsid w:val="00B157E0"/>
    <w:rsid w:val="00B22D8E"/>
    <w:rsid w:val="00B66B9B"/>
    <w:rsid w:val="00B95D6F"/>
    <w:rsid w:val="00BA39E2"/>
    <w:rsid w:val="00C85A5E"/>
    <w:rsid w:val="00CE50D8"/>
    <w:rsid w:val="00D45B0A"/>
    <w:rsid w:val="00D53B04"/>
    <w:rsid w:val="00D739F3"/>
    <w:rsid w:val="00D84536"/>
    <w:rsid w:val="00DE5C81"/>
    <w:rsid w:val="00E01AF9"/>
    <w:rsid w:val="00E6522B"/>
    <w:rsid w:val="00E7393C"/>
    <w:rsid w:val="00E77183"/>
    <w:rsid w:val="00E81EB2"/>
    <w:rsid w:val="00EC4F33"/>
    <w:rsid w:val="00EE0CF4"/>
    <w:rsid w:val="00EE60C9"/>
    <w:rsid w:val="00F25C7D"/>
    <w:rsid w:val="00F27BF0"/>
    <w:rsid w:val="00F301EC"/>
    <w:rsid w:val="00F662CF"/>
    <w:rsid w:val="00FB7422"/>
    <w:rsid w:val="00FF0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3A3F7"/>
  <w15:chartTrackingRefBased/>
  <w15:docId w15:val="{8B24BCEB-C861-49B9-897C-B7D0EEB5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B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22B"/>
    <w:pPr>
      <w:ind w:leftChars="400" w:left="840"/>
    </w:pPr>
  </w:style>
  <w:style w:type="table" w:customStyle="1" w:styleId="TableNormal">
    <w:name w:val="Table Normal"/>
    <w:uiPriority w:val="2"/>
    <w:semiHidden/>
    <w:unhideWhenUsed/>
    <w:qFormat/>
    <w:rsid w:val="00D45B0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header"/>
    <w:basedOn w:val="a"/>
    <w:link w:val="a5"/>
    <w:uiPriority w:val="99"/>
    <w:unhideWhenUsed/>
    <w:rsid w:val="00D84536"/>
    <w:pPr>
      <w:tabs>
        <w:tab w:val="center" w:pos="4252"/>
        <w:tab w:val="right" w:pos="8504"/>
      </w:tabs>
      <w:snapToGrid w:val="0"/>
    </w:pPr>
  </w:style>
  <w:style w:type="character" w:customStyle="1" w:styleId="a5">
    <w:name w:val="ヘッダー (文字)"/>
    <w:basedOn w:val="a0"/>
    <w:link w:val="a4"/>
    <w:uiPriority w:val="99"/>
    <w:rsid w:val="00D84536"/>
  </w:style>
  <w:style w:type="paragraph" w:styleId="a6">
    <w:name w:val="footer"/>
    <w:basedOn w:val="a"/>
    <w:link w:val="a7"/>
    <w:uiPriority w:val="99"/>
    <w:unhideWhenUsed/>
    <w:rsid w:val="00D84536"/>
    <w:pPr>
      <w:tabs>
        <w:tab w:val="center" w:pos="4252"/>
        <w:tab w:val="right" w:pos="8504"/>
      </w:tabs>
      <w:snapToGrid w:val="0"/>
    </w:pPr>
  </w:style>
  <w:style w:type="character" w:customStyle="1" w:styleId="a7">
    <w:name w:val="フッター (文字)"/>
    <w:basedOn w:val="a0"/>
    <w:link w:val="a6"/>
    <w:uiPriority w:val="99"/>
    <w:rsid w:val="00D84536"/>
  </w:style>
  <w:style w:type="paragraph" w:styleId="a8">
    <w:name w:val="Revision"/>
    <w:hidden/>
    <w:uiPriority w:val="99"/>
    <w:semiHidden/>
    <w:rsid w:val="00446DF5"/>
  </w:style>
  <w:style w:type="character" w:styleId="a9">
    <w:name w:val="annotation reference"/>
    <w:basedOn w:val="a0"/>
    <w:uiPriority w:val="99"/>
    <w:semiHidden/>
    <w:unhideWhenUsed/>
    <w:rsid w:val="00446DF5"/>
    <w:rPr>
      <w:sz w:val="18"/>
      <w:szCs w:val="18"/>
    </w:rPr>
  </w:style>
  <w:style w:type="paragraph" w:styleId="aa">
    <w:name w:val="annotation text"/>
    <w:basedOn w:val="a"/>
    <w:link w:val="ab"/>
    <w:uiPriority w:val="99"/>
    <w:unhideWhenUsed/>
    <w:rsid w:val="00446DF5"/>
    <w:pPr>
      <w:jc w:val="left"/>
    </w:pPr>
  </w:style>
  <w:style w:type="character" w:customStyle="1" w:styleId="ab">
    <w:name w:val="コメント文字列 (文字)"/>
    <w:basedOn w:val="a0"/>
    <w:link w:val="aa"/>
    <w:uiPriority w:val="99"/>
    <w:rsid w:val="00446DF5"/>
  </w:style>
  <w:style w:type="paragraph" w:styleId="ac">
    <w:name w:val="annotation subject"/>
    <w:basedOn w:val="aa"/>
    <w:next w:val="aa"/>
    <w:link w:val="ad"/>
    <w:uiPriority w:val="99"/>
    <w:semiHidden/>
    <w:unhideWhenUsed/>
    <w:rsid w:val="00446DF5"/>
    <w:rPr>
      <w:b/>
      <w:bCs/>
    </w:rPr>
  </w:style>
  <w:style w:type="character" w:customStyle="1" w:styleId="ad">
    <w:name w:val="コメント内容 (文字)"/>
    <w:basedOn w:val="ab"/>
    <w:link w:val="ac"/>
    <w:uiPriority w:val="99"/>
    <w:semiHidden/>
    <w:rsid w:val="00446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918</Words>
  <Characters>5239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 哲矢</dc:creator>
  <cp:keywords/>
  <dc:description/>
  <cp:lastModifiedBy>田部 遼介</cp:lastModifiedBy>
  <cp:revision>11</cp:revision>
  <cp:lastPrinted>2026-05-20T03:56:00Z</cp:lastPrinted>
  <dcterms:created xsi:type="dcterms:W3CDTF">2025-04-10T01:54:00Z</dcterms:created>
  <dcterms:modified xsi:type="dcterms:W3CDTF">2026-06-05T10:21:00Z</dcterms:modified>
</cp:coreProperties>
</file>